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4A8E6" w14:textId="3071B16D" w:rsidR="0009732B" w:rsidRDefault="00A24999" w:rsidP="00F1065D">
      <w:pPr>
        <w:jc w:val="right"/>
        <w:rPr>
          <w:sz w:val="24"/>
          <w:szCs w:val="24"/>
          <w:lang w:val="es-419"/>
        </w:rPr>
      </w:pPr>
      <w:r w:rsidRPr="00B33D6A">
        <w:rPr>
          <w:color w:val="0070C0"/>
          <w:lang w:val="es-419"/>
        </w:rPr>
        <w:t>(</w:t>
      </w:r>
      <w:proofErr w:type="spellStart"/>
      <w:r w:rsidRPr="00B33D6A">
        <w:rPr>
          <w:color w:val="0070C0"/>
          <w:lang w:val="es-419"/>
        </w:rPr>
        <w:t>Próx</w:t>
      </w:r>
      <w:proofErr w:type="spellEnd"/>
      <w:r w:rsidRPr="00B33D6A">
        <w:rPr>
          <w:color w:val="0070C0"/>
          <w:lang w:val="es-419"/>
        </w:rPr>
        <w:t xml:space="preserve">. </w:t>
      </w:r>
      <w:r w:rsidR="00254243" w:rsidRPr="00B33D6A">
        <w:rPr>
          <w:color w:val="0070C0"/>
          <w:lang w:val="es-419"/>
        </w:rPr>
        <w:t>Línea</w:t>
      </w:r>
      <w:r w:rsidRPr="00B33D6A">
        <w:rPr>
          <w:color w:val="0070C0"/>
          <w:lang w:val="es-419"/>
        </w:rPr>
        <w:t xml:space="preserve">) </w:t>
      </w:r>
      <w:r w:rsidR="00F1065D" w:rsidRPr="00B33D6A">
        <w:rPr>
          <w:color w:val="FF0000"/>
        </w:rPr>
        <w:t>(</w:t>
      </w:r>
      <w:r w:rsidR="00321EDF" w:rsidRPr="00B33D6A">
        <w:rPr>
          <w:color w:val="FF0000"/>
        </w:rPr>
        <w:t xml:space="preserve">A/b </w:t>
      </w:r>
      <w:r w:rsidR="00F1065D" w:rsidRPr="00B33D6A">
        <w:rPr>
          <w:color w:val="FF0000"/>
        </w:rPr>
        <w:t xml:space="preserve">10 </w:t>
      </w:r>
      <w:proofErr w:type="spellStart"/>
      <w:r w:rsidR="00F1065D" w:rsidRPr="00B33D6A">
        <w:rPr>
          <w:color w:val="FF0000"/>
        </w:rPr>
        <w:t>ptos</w:t>
      </w:r>
      <w:proofErr w:type="spellEnd"/>
      <w:r w:rsidR="001E021E" w:rsidRPr="00B33D6A">
        <w:rPr>
          <w:color w:val="FF0000"/>
        </w:rPr>
        <w:t xml:space="preserve"> </w:t>
      </w:r>
      <w:r w:rsidR="00527EE2" w:rsidRPr="008E029E">
        <w:rPr>
          <w:b/>
          <w:color w:val="FF0000"/>
          <w:lang w:val="es-419"/>
        </w:rPr>
        <w:t>blanca</w:t>
      </w:r>
      <w:r w:rsidR="008E029E">
        <w:rPr>
          <w:b/>
          <w:color w:val="FF0000"/>
          <w:lang w:val="es-419"/>
        </w:rPr>
        <w:t>s</w:t>
      </w:r>
      <w:r w:rsidR="00527EE2" w:rsidRPr="00B33D6A">
        <w:rPr>
          <w:color w:val="FF0000"/>
        </w:rPr>
        <w:t xml:space="preserve"> </w:t>
      </w:r>
      <w:r w:rsidR="001E021E" w:rsidRPr="00B33D6A">
        <w:rPr>
          <w:color w:val="FF0000"/>
        </w:rPr>
        <w:t>Just. Der.</w:t>
      </w:r>
      <w:r w:rsidR="00F1065D" w:rsidRPr="00B33D6A">
        <w:rPr>
          <w:color w:val="FF0000"/>
        </w:rPr>
        <w:t>)</w:t>
      </w:r>
      <w:r w:rsidR="00EA375A" w:rsidRPr="00B33D6A">
        <w:rPr>
          <w:sz w:val="24"/>
          <w:szCs w:val="24"/>
        </w:rPr>
        <w:t xml:space="preserve"> </w:t>
      </w:r>
      <w:r w:rsidR="00EA375A" w:rsidRPr="00BF60A3">
        <w:rPr>
          <w:rStyle w:val="SeccinCar"/>
        </w:rPr>
        <w:t>Sección</w:t>
      </w:r>
      <w:r w:rsidR="002D4FC8">
        <w:rPr>
          <w:rStyle w:val="SeccinCar"/>
        </w:rPr>
        <w:t xml:space="preserve"> (ej. Artículo de Investigación)</w:t>
      </w:r>
    </w:p>
    <w:p w14:paraId="5CF042C4" w14:textId="77777777" w:rsidR="00F1065D" w:rsidRPr="00A24999" w:rsidRDefault="00F1065D">
      <w:pPr>
        <w:rPr>
          <w:color w:val="00B050"/>
          <w:lang w:val="es-419"/>
        </w:rPr>
      </w:pPr>
      <w:r w:rsidRPr="00A24999">
        <w:rPr>
          <w:color w:val="00B050"/>
          <w:lang w:val="es-419"/>
        </w:rPr>
        <w:t>(1 espacio</w:t>
      </w:r>
      <w:r w:rsidR="00FC2C5F">
        <w:rPr>
          <w:color w:val="00B050"/>
          <w:lang w:val="es-419"/>
        </w:rPr>
        <w:t xml:space="preserve"> de línea</w:t>
      </w:r>
      <w:r w:rsidRPr="00A24999">
        <w:rPr>
          <w:color w:val="00B050"/>
          <w:lang w:val="es-419"/>
        </w:rPr>
        <w:t>)</w:t>
      </w:r>
    </w:p>
    <w:p w14:paraId="083E306C" w14:textId="13F32FC6" w:rsidR="0009732B" w:rsidRPr="00F1065D" w:rsidRDefault="0009732B" w:rsidP="00B33D6A">
      <w:pPr>
        <w:jc w:val="center"/>
        <w:rPr>
          <w:b/>
          <w:sz w:val="28"/>
          <w:szCs w:val="28"/>
          <w:lang w:val="es-419"/>
        </w:rPr>
      </w:pPr>
      <w:r w:rsidRPr="003F5D43">
        <w:rPr>
          <w:rStyle w:val="TtuloOriginalCar"/>
        </w:rPr>
        <w:t>Título</w:t>
      </w:r>
      <w:r w:rsidR="004A513D" w:rsidRPr="003F5D43">
        <w:rPr>
          <w:rStyle w:val="TtuloOriginalCar"/>
        </w:rPr>
        <w:t xml:space="preserve"> Original</w:t>
      </w:r>
      <w:r w:rsidR="00F1065D" w:rsidRPr="00F1065D">
        <w:rPr>
          <w:b/>
          <w:sz w:val="28"/>
          <w:szCs w:val="28"/>
          <w:lang w:val="es-419"/>
        </w:rPr>
        <w:t xml:space="preserve"> </w:t>
      </w:r>
      <w:r w:rsidR="00F1065D" w:rsidRPr="00321EDF">
        <w:rPr>
          <w:color w:val="FF0000"/>
          <w:lang w:val="es-419"/>
        </w:rPr>
        <w:t>(</w:t>
      </w:r>
      <w:r w:rsidR="00321EDF" w:rsidRPr="00321EDF">
        <w:rPr>
          <w:color w:val="FF0000"/>
          <w:lang w:val="es-419"/>
        </w:rPr>
        <w:t xml:space="preserve">A/b </w:t>
      </w:r>
      <w:proofErr w:type="spellStart"/>
      <w:r w:rsidR="00321EDF" w:rsidRPr="008E029E">
        <w:rPr>
          <w:b/>
          <w:color w:val="FF0000"/>
          <w:lang w:val="es-419"/>
        </w:rPr>
        <w:t>neg</w:t>
      </w:r>
      <w:proofErr w:type="spellEnd"/>
      <w:r w:rsidR="00321EDF" w:rsidRPr="00321EDF">
        <w:rPr>
          <w:color w:val="FF0000"/>
          <w:lang w:val="es-419"/>
        </w:rPr>
        <w:t xml:space="preserve"> </w:t>
      </w:r>
      <w:r w:rsidR="00F1065D" w:rsidRPr="00321EDF">
        <w:rPr>
          <w:color w:val="FF0000"/>
          <w:lang w:val="es-419"/>
        </w:rPr>
        <w:t xml:space="preserve">14 </w:t>
      </w:r>
      <w:proofErr w:type="spellStart"/>
      <w:r w:rsidR="00F1065D" w:rsidRPr="00321EDF">
        <w:rPr>
          <w:color w:val="FF0000"/>
          <w:lang w:val="es-419"/>
        </w:rPr>
        <w:t>ptos</w:t>
      </w:r>
      <w:proofErr w:type="spellEnd"/>
      <w:r w:rsidR="001E021E">
        <w:rPr>
          <w:color w:val="FF0000"/>
          <w:lang w:val="es-419"/>
        </w:rPr>
        <w:t xml:space="preserve"> </w:t>
      </w:r>
      <w:proofErr w:type="spellStart"/>
      <w:r w:rsidR="001E021E">
        <w:rPr>
          <w:color w:val="FF0000"/>
          <w:lang w:val="es-419"/>
        </w:rPr>
        <w:t>Just.</w:t>
      </w:r>
      <w:r w:rsidR="00B33D6A">
        <w:rPr>
          <w:color w:val="FF0000"/>
          <w:lang w:val="es-419"/>
        </w:rPr>
        <w:t>Cent</w:t>
      </w:r>
      <w:proofErr w:type="spellEnd"/>
      <w:r w:rsidR="001E021E">
        <w:rPr>
          <w:color w:val="FF0000"/>
          <w:lang w:val="es-419"/>
        </w:rPr>
        <w:t>.</w:t>
      </w:r>
      <w:r w:rsidR="00F1065D" w:rsidRPr="00321EDF">
        <w:rPr>
          <w:color w:val="FF0000"/>
          <w:lang w:val="es-419"/>
        </w:rPr>
        <w:t>)</w:t>
      </w:r>
    </w:p>
    <w:p w14:paraId="54D46332" w14:textId="2ED088DB" w:rsidR="0009732B" w:rsidRPr="00B33D6A" w:rsidRDefault="00B33D6A" w:rsidP="002D4FC8">
      <w:pPr>
        <w:jc w:val="center"/>
        <w:rPr>
          <w:lang w:val="es-419"/>
        </w:rPr>
      </w:pPr>
      <w:r w:rsidRPr="00B33D6A">
        <w:rPr>
          <w:color w:val="0070C0"/>
          <w:lang w:val="es-419"/>
        </w:rPr>
        <w:t>(</w:t>
      </w:r>
      <w:proofErr w:type="spellStart"/>
      <w:r w:rsidRPr="00B33D6A">
        <w:rPr>
          <w:color w:val="0070C0"/>
          <w:lang w:val="es-419"/>
        </w:rPr>
        <w:t>Próx</w:t>
      </w:r>
      <w:proofErr w:type="spellEnd"/>
      <w:r w:rsidRPr="00B33D6A">
        <w:rPr>
          <w:color w:val="0070C0"/>
          <w:lang w:val="es-419"/>
        </w:rPr>
        <w:t xml:space="preserve">. </w:t>
      </w:r>
      <w:r w:rsidR="00254243" w:rsidRPr="00B33D6A">
        <w:rPr>
          <w:color w:val="0070C0"/>
          <w:lang w:val="es-419"/>
        </w:rPr>
        <w:t>Línea</w:t>
      </w:r>
      <w:r w:rsidRPr="00B33D6A">
        <w:rPr>
          <w:color w:val="0070C0"/>
          <w:lang w:val="es-419"/>
        </w:rPr>
        <w:t xml:space="preserve">) </w:t>
      </w:r>
      <w:r w:rsidR="0009732B" w:rsidRPr="003F5D43">
        <w:rPr>
          <w:rStyle w:val="TraduccindelttuloCar"/>
        </w:rPr>
        <w:t>Traducción del título</w:t>
      </w:r>
      <w:r w:rsidR="00F1065D" w:rsidRPr="00B33D6A">
        <w:rPr>
          <w:lang w:val="es-419"/>
        </w:rPr>
        <w:t xml:space="preserve"> </w:t>
      </w:r>
      <w:r w:rsidR="00F1065D" w:rsidRPr="00321EDF">
        <w:rPr>
          <w:lang w:val="es-419"/>
        </w:rPr>
        <w:t>(</w:t>
      </w:r>
      <w:r w:rsidR="00321EDF" w:rsidRPr="00321EDF">
        <w:rPr>
          <w:lang w:val="es-419"/>
        </w:rPr>
        <w:t xml:space="preserve">A/b </w:t>
      </w:r>
      <w:r w:rsidR="00527EE2" w:rsidRPr="008E029E">
        <w:rPr>
          <w:b/>
          <w:lang w:val="es-419"/>
        </w:rPr>
        <w:t>blanca</w:t>
      </w:r>
      <w:r w:rsidR="008E029E">
        <w:rPr>
          <w:b/>
          <w:lang w:val="es-419"/>
        </w:rPr>
        <w:t>s</w:t>
      </w:r>
      <w:r w:rsidR="00527EE2">
        <w:rPr>
          <w:lang w:val="es-419"/>
        </w:rPr>
        <w:t xml:space="preserve"> </w:t>
      </w:r>
      <w:r w:rsidR="00F1065D" w:rsidRPr="00321EDF">
        <w:rPr>
          <w:lang w:val="es-419"/>
        </w:rPr>
        <w:t xml:space="preserve">14 </w:t>
      </w:r>
      <w:proofErr w:type="spellStart"/>
      <w:r w:rsidR="00F1065D" w:rsidRPr="00321EDF">
        <w:rPr>
          <w:lang w:val="es-419"/>
        </w:rPr>
        <w:t>ptos</w:t>
      </w:r>
      <w:proofErr w:type="spellEnd"/>
      <w:r w:rsidR="001E021E" w:rsidRPr="001E021E">
        <w:rPr>
          <w:lang w:val="es-419"/>
        </w:rPr>
        <w:t xml:space="preserve"> </w:t>
      </w:r>
      <w:proofErr w:type="spellStart"/>
      <w:r w:rsidR="001E021E">
        <w:rPr>
          <w:lang w:val="es-419"/>
        </w:rPr>
        <w:t>Just.</w:t>
      </w:r>
      <w:r>
        <w:rPr>
          <w:lang w:val="es-419"/>
        </w:rPr>
        <w:t>Cent</w:t>
      </w:r>
      <w:proofErr w:type="spellEnd"/>
      <w:r w:rsidR="001E021E">
        <w:rPr>
          <w:lang w:val="es-419"/>
        </w:rPr>
        <w:t>.</w:t>
      </w:r>
      <w:r w:rsidR="00F1065D" w:rsidRPr="00321EDF">
        <w:rPr>
          <w:lang w:val="es-419"/>
        </w:rPr>
        <w:t>)</w:t>
      </w:r>
    </w:p>
    <w:p w14:paraId="72EE4556" w14:textId="77777777" w:rsidR="00F1065D" w:rsidRPr="008A641D" w:rsidRDefault="00F1065D" w:rsidP="00F1065D">
      <w:pPr>
        <w:rPr>
          <w:color w:val="00B050"/>
          <w:sz w:val="24"/>
          <w:szCs w:val="24"/>
          <w:lang w:val="es-419"/>
        </w:rPr>
      </w:pPr>
      <w:r w:rsidRPr="008A641D">
        <w:rPr>
          <w:color w:val="00B050"/>
          <w:sz w:val="24"/>
          <w:szCs w:val="24"/>
          <w:lang w:val="es-419"/>
        </w:rPr>
        <w:t>(1 espacio</w:t>
      </w:r>
      <w:r w:rsidR="00FC2C5F" w:rsidRPr="008A641D">
        <w:rPr>
          <w:color w:val="00B050"/>
          <w:sz w:val="24"/>
          <w:szCs w:val="24"/>
          <w:lang w:val="es-419"/>
        </w:rPr>
        <w:t xml:space="preserve"> de línea</w:t>
      </w:r>
      <w:r w:rsidRPr="008A641D">
        <w:rPr>
          <w:color w:val="00B050"/>
          <w:sz w:val="24"/>
          <w:szCs w:val="24"/>
          <w:lang w:val="es-419"/>
        </w:rPr>
        <w:t>)</w:t>
      </w:r>
    </w:p>
    <w:p w14:paraId="39E6DBB8" w14:textId="476F2439" w:rsidR="00F1065D" w:rsidRPr="008A641D" w:rsidRDefault="002D4FC8">
      <w:pPr>
        <w:rPr>
          <w:color w:val="767171" w:themeColor="background2" w:themeShade="80"/>
          <w:sz w:val="24"/>
          <w:szCs w:val="24"/>
          <w:lang w:val="es-419"/>
        </w:rPr>
      </w:pPr>
      <w:r w:rsidRPr="008A641D">
        <w:rPr>
          <w:rStyle w:val="AutoresCar"/>
        </w:rPr>
        <w:t xml:space="preserve">Nombre de </w:t>
      </w:r>
      <w:r w:rsidR="00F1065D" w:rsidRPr="008A641D">
        <w:rPr>
          <w:rStyle w:val="AutoresCar"/>
        </w:rPr>
        <w:t>Autor</w:t>
      </w:r>
      <w:r w:rsidR="00321EDF" w:rsidRPr="008A641D">
        <w:rPr>
          <w:rFonts w:cs="Times New Roman"/>
          <w:sz w:val="24"/>
          <w:szCs w:val="24"/>
          <w:vertAlign w:val="superscript"/>
        </w:rPr>
        <w:t>1</w:t>
      </w:r>
      <w:r w:rsidR="005B5BD6">
        <w:rPr>
          <w:rFonts w:cs="Times New Roman"/>
          <w:sz w:val="24"/>
          <w:szCs w:val="24"/>
          <w:vertAlign w:val="superscript"/>
        </w:rPr>
        <w:t xml:space="preserve"> *</w:t>
      </w:r>
      <w:r w:rsidR="00F1065D" w:rsidRPr="008A641D">
        <w:rPr>
          <w:sz w:val="24"/>
          <w:szCs w:val="24"/>
          <w:lang w:val="es-419"/>
        </w:rPr>
        <w:t xml:space="preserve"> </w:t>
      </w:r>
      <w:r w:rsidR="008E029E" w:rsidRPr="008A641D">
        <w:rPr>
          <w:color w:val="FF0000"/>
          <w:sz w:val="24"/>
          <w:szCs w:val="24"/>
          <w:lang w:val="es-419"/>
        </w:rPr>
        <w:t>(A/</w:t>
      </w:r>
      <w:proofErr w:type="gramStart"/>
      <w:r w:rsidR="008E029E" w:rsidRPr="008A641D">
        <w:rPr>
          <w:color w:val="FF0000"/>
          <w:sz w:val="24"/>
          <w:szCs w:val="24"/>
          <w:lang w:val="es-419"/>
        </w:rPr>
        <w:t xml:space="preserve">b  </w:t>
      </w:r>
      <w:r w:rsidR="008E029E" w:rsidRPr="008A641D">
        <w:rPr>
          <w:b/>
          <w:color w:val="FF0000"/>
          <w:sz w:val="24"/>
          <w:szCs w:val="24"/>
          <w:lang w:val="es-419"/>
        </w:rPr>
        <w:t>blancas</w:t>
      </w:r>
      <w:proofErr w:type="gramEnd"/>
      <w:r w:rsidR="008E029E" w:rsidRPr="008A641D">
        <w:rPr>
          <w:color w:val="FF0000"/>
          <w:sz w:val="24"/>
          <w:szCs w:val="24"/>
          <w:lang w:val="es-419"/>
        </w:rPr>
        <w:t xml:space="preserve"> </w:t>
      </w:r>
      <w:r w:rsidR="003F5D43" w:rsidRPr="008A641D">
        <w:rPr>
          <w:color w:val="FF0000"/>
          <w:sz w:val="24"/>
          <w:szCs w:val="24"/>
          <w:lang w:val="es-419"/>
        </w:rPr>
        <w:t xml:space="preserve">12 </w:t>
      </w:r>
      <w:proofErr w:type="spellStart"/>
      <w:r w:rsidR="003F5D43" w:rsidRPr="008A641D">
        <w:rPr>
          <w:color w:val="FF0000"/>
          <w:sz w:val="24"/>
          <w:szCs w:val="24"/>
          <w:lang w:val="es-419"/>
        </w:rPr>
        <w:t>ptos</w:t>
      </w:r>
      <w:proofErr w:type="spellEnd"/>
      <w:r w:rsidR="003F5D43" w:rsidRPr="008A641D">
        <w:rPr>
          <w:color w:val="FF0000"/>
          <w:sz w:val="24"/>
          <w:szCs w:val="24"/>
          <w:lang w:val="es-419"/>
        </w:rPr>
        <w:t xml:space="preserve"> </w:t>
      </w:r>
      <w:proofErr w:type="spellStart"/>
      <w:r w:rsidR="008E029E" w:rsidRPr="008A641D">
        <w:rPr>
          <w:color w:val="FF0000"/>
          <w:sz w:val="24"/>
          <w:szCs w:val="24"/>
          <w:lang w:val="es-419"/>
        </w:rPr>
        <w:t>Just.Izq</w:t>
      </w:r>
      <w:proofErr w:type="spellEnd"/>
      <w:r w:rsidR="008E029E" w:rsidRPr="008A641D">
        <w:rPr>
          <w:color w:val="FF0000"/>
          <w:sz w:val="24"/>
          <w:szCs w:val="24"/>
          <w:lang w:val="es-419"/>
        </w:rPr>
        <w:t xml:space="preserve">.) </w:t>
      </w:r>
      <w:r w:rsidR="00F1065D" w:rsidRPr="008A641D">
        <w:rPr>
          <w:color w:val="767171" w:themeColor="background2" w:themeShade="80"/>
          <w:sz w:val="24"/>
          <w:szCs w:val="24"/>
          <w:lang w:val="es-419"/>
        </w:rPr>
        <w:t>(</w:t>
      </w:r>
      <w:r w:rsidR="00F1065D" w:rsidRPr="008A641D">
        <w:rPr>
          <w:color w:val="0070C0"/>
          <w:sz w:val="24"/>
          <w:szCs w:val="24"/>
          <w:lang w:val="es-419"/>
        </w:rPr>
        <w:t xml:space="preserve">cada uno en una línea </w:t>
      </w:r>
      <w:proofErr w:type="spellStart"/>
      <w:r w:rsidR="00F1065D" w:rsidRPr="008A641D">
        <w:rPr>
          <w:color w:val="0070C0"/>
          <w:sz w:val="24"/>
          <w:szCs w:val="24"/>
          <w:lang w:val="es-419"/>
        </w:rPr>
        <w:t>indep</w:t>
      </w:r>
      <w:proofErr w:type="spellEnd"/>
      <w:r w:rsidR="00744D58">
        <w:rPr>
          <w:color w:val="0070C0"/>
          <w:sz w:val="24"/>
          <w:szCs w:val="24"/>
          <w:lang w:val="es-419"/>
        </w:rPr>
        <w:t>.</w:t>
      </w:r>
      <w:r w:rsidR="00F1065D" w:rsidRPr="008A641D">
        <w:rPr>
          <w:color w:val="767171" w:themeColor="background2" w:themeShade="80"/>
          <w:sz w:val="24"/>
          <w:szCs w:val="24"/>
          <w:lang w:val="es-419"/>
        </w:rPr>
        <w:t>)</w:t>
      </w:r>
      <w:r w:rsidR="00744D58">
        <w:rPr>
          <w:color w:val="767171" w:themeColor="background2" w:themeShade="80"/>
          <w:sz w:val="24"/>
          <w:szCs w:val="24"/>
          <w:lang w:val="es-419"/>
        </w:rPr>
        <w:t xml:space="preserve"> </w:t>
      </w:r>
      <w:r w:rsidR="00744D58" w:rsidRPr="00744D58">
        <w:rPr>
          <w:sz w:val="24"/>
          <w:szCs w:val="24"/>
          <w:lang w:val="es-419"/>
        </w:rPr>
        <w:t>+ ORCID</w:t>
      </w:r>
    </w:p>
    <w:p w14:paraId="1599BACE" w14:textId="70945576" w:rsidR="002D4FC8" w:rsidRPr="008A641D" w:rsidRDefault="002D4FC8">
      <w:pPr>
        <w:rPr>
          <w:color w:val="767171" w:themeColor="background2" w:themeShade="80"/>
          <w:sz w:val="24"/>
          <w:szCs w:val="24"/>
          <w:lang w:val="es-419"/>
        </w:rPr>
      </w:pPr>
      <w:r w:rsidRPr="008A641D">
        <w:rPr>
          <w:rStyle w:val="AutoresCar"/>
        </w:rPr>
        <w:t>Nombre de Autor</w:t>
      </w:r>
      <w:r w:rsidRPr="008A641D">
        <w:rPr>
          <w:rFonts w:cs="Times New Roman"/>
          <w:sz w:val="24"/>
          <w:szCs w:val="24"/>
          <w:vertAlign w:val="superscript"/>
        </w:rPr>
        <w:t>1</w:t>
      </w:r>
      <w:r w:rsidRPr="008A641D">
        <w:rPr>
          <w:sz w:val="24"/>
          <w:szCs w:val="24"/>
          <w:lang w:val="es-419"/>
        </w:rPr>
        <w:t xml:space="preserve"> </w:t>
      </w:r>
      <w:r w:rsidRPr="008A641D">
        <w:rPr>
          <w:color w:val="FF0000"/>
          <w:sz w:val="24"/>
          <w:szCs w:val="24"/>
          <w:lang w:val="es-419"/>
        </w:rPr>
        <w:t>(A/</w:t>
      </w:r>
      <w:proofErr w:type="gramStart"/>
      <w:r w:rsidRPr="008A641D">
        <w:rPr>
          <w:color w:val="FF0000"/>
          <w:sz w:val="24"/>
          <w:szCs w:val="24"/>
          <w:lang w:val="es-419"/>
        </w:rPr>
        <w:t xml:space="preserve">b  </w:t>
      </w:r>
      <w:r w:rsidRPr="008A641D">
        <w:rPr>
          <w:b/>
          <w:color w:val="FF0000"/>
          <w:sz w:val="24"/>
          <w:szCs w:val="24"/>
          <w:lang w:val="es-419"/>
        </w:rPr>
        <w:t>blancas</w:t>
      </w:r>
      <w:proofErr w:type="gramEnd"/>
      <w:r w:rsidRPr="008A641D">
        <w:rPr>
          <w:color w:val="FF0000"/>
          <w:sz w:val="24"/>
          <w:szCs w:val="24"/>
          <w:lang w:val="es-419"/>
        </w:rPr>
        <w:t xml:space="preserve"> 12 </w:t>
      </w:r>
      <w:proofErr w:type="spellStart"/>
      <w:r w:rsidRPr="008A641D">
        <w:rPr>
          <w:color w:val="FF0000"/>
          <w:sz w:val="24"/>
          <w:szCs w:val="24"/>
          <w:lang w:val="es-419"/>
        </w:rPr>
        <w:t>ptos</w:t>
      </w:r>
      <w:proofErr w:type="spellEnd"/>
      <w:r w:rsidRPr="008A641D">
        <w:rPr>
          <w:color w:val="FF0000"/>
          <w:sz w:val="24"/>
          <w:szCs w:val="24"/>
          <w:lang w:val="es-419"/>
        </w:rPr>
        <w:t xml:space="preserve"> </w:t>
      </w:r>
      <w:proofErr w:type="spellStart"/>
      <w:r w:rsidRPr="008A641D">
        <w:rPr>
          <w:color w:val="FF0000"/>
          <w:sz w:val="24"/>
          <w:szCs w:val="24"/>
          <w:lang w:val="es-419"/>
        </w:rPr>
        <w:t>Just.Izq</w:t>
      </w:r>
      <w:proofErr w:type="spellEnd"/>
      <w:r w:rsidRPr="008A641D">
        <w:rPr>
          <w:color w:val="FF0000"/>
          <w:sz w:val="24"/>
          <w:szCs w:val="24"/>
          <w:lang w:val="es-419"/>
        </w:rPr>
        <w:t xml:space="preserve">.) </w:t>
      </w:r>
      <w:r w:rsidRPr="008A641D">
        <w:rPr>
          <w:color w:val="767171" w:themeColor="background2" w:themeShade="80"/>
          <w:sz w:val="24"/>
          <w:szCs w:val="24"/>
          <w:lang w:val="es-419"/>
        </w:rPr>
        <w:t>(</w:t>
      </w:r>
      <w:r w:rsidRPr="008A641D">
        <w:rPr>
          <w:color w:val="0070C0"/>
          <w:sz w:val="24"/>
          <w:szCs w:val="24"/>
          <w:lang w:val="es-419"/>
        </w:rPr>
        <w:t xml:space="preserve">cada uno en una línea </w:t>
      </w:r>
      <w:proofErr w:type="spellStart"/>
      <w:r w:rsidRPr="008A641D">
        <w:rPr>
          <w:color w:val="0070C0"/>
          <w:sz w:val="24"/>
          <w:szCs w:val="24"/>
          <w:lang w:val="es-419"/>
        </w:rPr>
        <w:t>inde</w:t>
      </w:r>
      <w:r w:rsidR="00744D58">
        <w:rPr>
          <w:color w:val="0070C0"/>
          <w:sz w:val="24"/>
          <w:szCs w:val="24"/>
          <w:lang w:val="es-419"/>
        </w:rPr>
        <w:t>p</w:t>
      </w:r>
      <w:proofErr w:type="spellEnd"/>
      <w:r w:rsidR="00744D58">
        <w:rPr>
          <w:color w:val="0070C0"/>
          <w:sz w:val="24"/>
          <w:szCs w:val="24"/>
          <w:lang w:val="es-419"/>
        </w:rPr>
        <w:t>.</w:t>
      </w:r>
      <w:r w:rsidRPr="008A641D">
        <w:rPr>
          <w:color w:val="767171" w:themeColor="background2" w:themeShade="80"/>
          <w:sz w:val="24"/>
          <w:szCs w:val="24"/>
          <w:lang w:val="es-419"/>
        </w:rPr>
        <w:t>)</w:t>
      </w:r>
      <w:r w:rsidR="00744D58">
        <w:rPr>
          <w:color w:val="767171" w:themeColor="background2" w:themeShade="80"/>
          <w:sz w:val="24"/>
          <w:szCs w:val="24"/>
          <w:lang w:val="es-419"/>
        </w:rPr>
        <w:t xml:space="preserve"> </w:t>
      </w:r>
      <w:r w:rsidR="00744D58" w:rsidRPr="00744D58">
        <w:rPr>
          <w:sz w:val="24"/>
          <w:szCs w:val="24"/>
          <w:lang w:val="es-419"/>
        </w:rPr>
        <w:t>+ ORCID</w:t>
      </w:r>
    </w:p>
    <w:p w14:paraId="6887F5D6" w14:textId="3E7239E1" w:rsidR="00F1065D" w:rsidRDefault="00F1065D" w:rsidP="00F1065D">
      <w:pPr>
        <w:rPr>
          <w:color w:val="00B050"/>
          <w:sz w:val="24"/>
          <w:szCs w:val="24"/>
          <w:lang w:val="es-419"/>
        </w:rPr>
      </w:pPr>
      <w:r w:rsidRPr="008A641D">
        <w:rPr>
          <w:color w:val="00B050"/>
          <w:sz w:val="24"/>
          <w:szCs w:val="24"/>
          <w:lang w:val="es-419"/>
        </w:rPr>
        <w:t>(1 espacio</w:t>
      </w:r>
      <w:r w:rsidR="00FC2C5F" w:rsidRPr="008A641D">
        <w:rPr>
          <w:color w:val="00B050"/>
          <w:sz w:val="24"/>
          <w:szCs w:val="24"/>
          <w:lang w:val="es-419"/>
        </w:rPr>
        <w:t xml:space="preserve"> de línea</w:t>
      </w:r>
      <w:r w:rsidRPr="008A641D">
        <w:rPr>
          <w:color w:val="00B050"/>
          <w:sz w:val="24"/>
          <w:szCs w:val="24"/>
          <w:lang w:val="es-419"/>
        </w:rPr>
        <w:t>)</w:t>
      </w:r>
    </w:p>
    <w:p w14:paraId="47F894DD" w14:textId="77777777" w:rsidR="00F2114C" w:rsidRPr="003E2DDD" w:rsidRDefault="00F2114C" w:rsidP="00F2114C">
      <w:pPr>
        <w:jc w:val="center"/>
        <w:rPr>
          <w:b/>
          <w:color w:val="538135" w:themeColor="accent6" w:themeShade="BF"/>
          <w:lang w:val="es-419"/>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0A75C958" w14:textId="3F79D06F" w:rsidR="00744D58" w:rsidRPr="00744D58" w:rsidRDefault="00744D58" w:rsidP="00744D58">
      <w:pPr>
        <w:pStyle w:val="Scielo"/>
        <w:rPr>
          <w:rFonts w:asciiTheme="minorHAnsi" w:hAnsiTheme="minorHAnsi"/>
          <w:lang w:val="es-MX"/>
        </w:rPr>
      </w:pPr>
      <w:r w:rsidRPr="00744D58">
        <w:rPr>
          <w:rFonts w:asciiTheme="minorHAnsi" w:hAnsiTheme="minorHAnsi"/>
          <w:lang w:val="es-MX"/>
        </w:rPr>
        <w:t>Antonio Torres Valle</w:t>
      </w:r>
      <w:r w:rsidRPr="00744D58">
        <w:rPr>
          <w:rFonts w:asciiTheme="minorHAnsi" w:hAnsiTheme="minorHAnsi"/>
          <w:vertAlign w:val="superscript"/>
          <w:lang w:val="es-MX"/>
        </w:rPr>
        <w:t xml:space="preserve">1, * </w:t>
      </w:r>
      <w:r w:rsidRPr="00744D58">
        <w:rPr>
          <w:rFonts w:asciiTheme="minorHAnsi" w:hAnsiTheme="minorHAnsi"/>
          <w:color w:val="0000FF"/>
          <w:szCs w:val="24"/>
          <w:lang w:val="es-ES"/>
        </w:rPr>
        <w:t>https://orcid.org/0000-0001-9240-5977</w:t>
      </w:r>
    </w:p>
    <w:p w14:paraId="63B9E838" w14:textId="77777777" w:rsidR="00744D58" w:rsidRPr="00744D58" w:rsidRDefault="00744D58" w:rsidP="00744D58">
      <w:pPr>
        <w:pStyle w:val="Scielo"/>
        <w:rPr>
          <w:rFonts w:asciiTheme="minorHAnsi" w:hAnsiTheme="minorHAnsi"/>
          <w:b/>
          <w:bCs/>
          <w:lang w:val="es-ES"/>
        </w:rPr>
      </w:pPr>
      <w:r w:rsidRPr="00744D58">
        <w:rPr>
          <w:rFonts w:asciiTheme="minorHAnsi" w:hAnsiTheme="minorHAnsi"/>
          <w:lang w:val="es-ES"/>
        </w:rPr>
        <w:t xml:space="preserve">Bárbara </w:t>
      </w:r>
      <w:proofErr w:type="spellStart"/>
      <w:r w:rsidRPr="00744D58">
        <w:rPr>
          <w:rFonts w:asciiTheme="minorHAnsi" w:hAnsiTheme="minorHAnsi"/>
          <w:lang w:val="es-ES"/>
        </w:rPr>
        <w:t>Garea</w:t>
      </w:r>
      <w:proofErr w:type="spellEnd"/>
      <w:r w:rsidRPr="00744D58">
        <w:rPr>
          <w:rFonts w:asciiTheme="minorHAnsi" w:hAnsiTheme="minorHAnsi"/>
          <w:lang w:val="es-ES"/>
        </w:rPr>
        <w:t xml:space="preserve"> Moreda</w:t>
      </w:r>
      <w:r w:rsidRPr="00744D58">
        <w:rPr>
          <w:rFonts w:asciiTheme="minorHAnsi" w:hAnsiTheme="minorHAnsi"/>
          <w:vertAlign w:val="superscript"/>
          <w:lang w:val="es-ES"/>
        </w:rPr>
        <w:t xml:space="preserve">3 </w:t>
      </w:r>
      <w:r w:rsidRPr="00744D58">
        <w:rPr>
          <w:rFonts w:asciiTheme="minorHAnsi" w:hAnsiTheme="minorHAnsi"/>
          <w:color w:val="0000FF"/>
          <w:szCs w:val="24"/>
          <w:lang w:val="es-ES"/>
        </w:rPr>
        <w:t>https://orcid.org/0000-0002-3625-0138</w:t>
      </w:r>
    </w:p>
    <w:p w14:paraId="6E0E8F79" w14:textId="77777777" w:rsidR="00744D58" w:rsidRPr="00744D58" w:rsidRDefault="00744D58" w:rsidP="00744D58">
      <w:pPr>
        <w:pStyle w:val="Scielo"/>
        <w:rPr>
          <w:rFonts w:asciiTheme="minorHAnsi" w:hAnsiTheme="minorHAnsi"/>
          <w:lang w:val="es-ES"/>
        </w:rPr>
      </w:pPr>
      <w:r w:rsidRPr="00744D58">
        <w:rPr>
          <w:rFonts w:asciiTheme="minorHAnsi" w:hAnsiTheme="minorHAnsi"/>
          <w:lang w:val="es-ES"/>
        </w:rPr>
        <w:t>Laura E. Suazo Torres</w:t>
      </w:r>
      <w:r w:rsidRPr="00744D58">
        <w:rPr>
          <w:rFonts w:asciiTheme="minorHAnsi" w:hAnsiTheme="minorHAnsi"/>
          <w:vertAlign w:val="superscript"/>
          <w:lang w:val="es-ES"/>
        </w:rPr>
        <w:t xml:space="preserve">5 </w:t>
      </w:r>
      <w:r w:rsidRPr="00744D58">
        <w:rPr>
          <w:rFonts w:asciiTheme="minorHAnsi" w:hAnsiTheme="minorHAnsi"/>
          <w:color w:val="0000FF"/>
          <w:szCs w:val="24"/>
          <w:lang w:val="it-IT"/>
        </w:rPr>
        <w:t>https://orcid.org/0000-0001-7857-0140</w:t>
      </w:r>
    </w:p>
    <w:p w14:paraId="450C7874" w14:textId="77777777" w:rsidR="00744D58" w:rsidRPr="00744D58" w:rsidRDefault="00744D58" w:rsidP="00F1065D">
      <w:pPr>
        <w:rPr>
          <w:sz w:val="24"/>
          <w:szCs w:val="24"/>
          <w:lang w:val="es-419"/>
        </w:rPr>
      </w:pPr>
    </w:p>
    <w:p w14:paraId="42EF0455" w14:textId="2673C378" w:rsidR="00F1065D" w:rsidRPr="008A641D" w:rsidRDefault="00321EDF" w:rsidP="00F1065D">
      <w:pPr>
        <w:rPr>
          <w:color w:val="767171" w:themeColor="background2" w:themeShade="80"/>
          <w:sz w:val="24"/>
          <w:szCs w:val="24"/>
          <w:lang w:val="es-419"/>
        </w:rPr>
      </w:pPr>
      <w:r w:rsidRPr="008A641D">
        <w:rPr>
          <w:rFonts w:cs="Times New Roman"/>
          <w:sz w:val="24"/>
          <w:szCs w:val="24"/>
          <w:vertAlign w:val="superscript"/>
        </w:rPr>
        <w:t>1</w:t>
      </w:r>
      <w:r w:rsidR="00F1065D" w:rsidRPr="008A641D">
        <w:rPr>
          <w:sz w:val="24"/>
          <w:szCs w:val="24"/>
          <w:lang w:val="es-419"/>
        </w:rPr>
        <w:t xml:space="preserve">Afiliaciones </w:t>
      </w:r>
      <w:r w:rsidR="008E029E" w:rsidRPr="008A641D">
        <w:rPr>
          <w:color w:val="FF0000"/>
          <w:sz w:val="24"/>
          <w:szCs w:val="24"/>
          <w:lang w:val="es-419"/>
        </w:rPr>
        <w:t xml:space="preserve">(A/b </w:t>
      </w:r>
      <w:r w:rsidR="008E029E" w:rsidRPr="008A641D">
        <w:rPr>
          <w:b/>
          <w:color w:val="FF0000"/>
          <w:sz w:val="24"/>
          <w:szCs w:val="24"/>
          <w:lang w:val="es-419"/>
        </w:rPr>
        <w:t>blancas</w:t>
      </w:r>
      <w:r w:rsidR="008E029E" w:rsidRPr="008A641D">
        <w:rPr>
          <w:color w:val="FF0000"/>
          <w:sz w:val="24"/>
          <w:szCs w:val="24"/>
          <w:lang w:val="es-419"/>
        </w:rPr>
        <w:t xml:space="preserve"> </w:t>
      </w:r>
      <w:r w:rsidR="002A5591" w:rsidRPr="008A641D">
        <w:rPr>
          <w:color w:val="FF0000"/>
          <w:sz w:val="24"/>
          <w:szCs w:val="24"/>
          <w:lang w:val="es-419"/>
        </w:rPr>
        <w:t xml:space="preserve">12 </w:t>
      </w:r>
      <w:proofErr w:type="spellStart"/>
      <w:r w:rsidR="002A5591" w:rsidRPr="008A641D">
        <w:rPr>
          <w:color w:val="FF0000"/>
          <w:sz w:val="24"/>
          <w:szCs w:val="24"/>
          <w:lang w:val="es-419"/>
        </w:rPr>
        <w:t>ptos</w:t>
      </w:r>
      <w:proofErr w:type="spellEnd"/>
      <w:r w:rsidR="002A5591" w:rsidRPr="008A641D">
        <w:rPr>
          <w:color w:val="FF0000"/>
          <w:sz w:val="24"/>
          <w:szCs w:val="24"/>
          <w:lang w:val="es-419"/>
        </w:rPr>
        <w:t xml:space="preserve"> </w:t>
      </w:r>
      <w:proofErr w:type="spellStart"/>
      <w:r w:rsidR="008E029E" w:rsidRPr="008A641D">
        <w:rPr>
          <w:color w:val="FF0000"/>
          <w:sz w:val="24"/>
          <w:szCs w:val="24"/>
          <w:lang w:val="es-419"/>
        </w:rPr>
        <w:t>Just.Izq</w:t>
      </w:r>
      <w:proofErr w:type="spellEnd"/>
      <w:r w:rsidR="008E029E" w:rsidRPr="008A641D">
        <w:rPr>
          <w:color w:val="FF0000"/>
          <w:sz w:val="24"/>
          <w:szCs w:val="24"/>
          <w:lang w:val="es-419"/>
        </w:rPr>
        <w:t>.)</w:t>
      </w:r>
      <w:r w:rsidR="008E029E" w:rsidRPr="008A641D">
        <w:rPr>
          <w:color w:val="767171" w:themeColor="background2" w:themeShade="80"/>
          <w:sz w:val="24"/>
          <w:szCs w:val="24"/>
          <w:lang w:val="es-419"/>
        </w:rPr>
        <w:t xml:space="preserve"> </w:t>
      </w:r>
      <w:r w:rsidR="00F1065D" w:rsidRPr="008A641D">
        <w:rPr>
          <w:color w:val="767171" w:themeColor="background2" w:themeShade="80"/>
          <w:sz w:val="24"/>
          <w:szCs w:val="24"/>
          <w:lang w:val="es-419"/>
        </w:rPr>
        <w:t>(</w:t>
      </w:r>
      <w:r w:rsidR="00F1065D" w:rsidRPr="008A641D">
        <w:rPr>
          <w:color w:val="0070C0"/>
          <w:sz w:val="24"/>
          <w:szCs w:val="24"/>
          <w:lang w:val="es-419"/>
        </w:rPr>
        <w:t>cada una en una línea independiente</w:t>
      </w:r>
      <w:r w:rsidR="00F1065D" w:rsidRPr="008A641D">
        <w:rPr>
          <w:color w:val="767171" w:themeColor="background2" w:themeShade="80"/>
          <w:sz w:val="24"/>
          <w:szCs w:val="24"/>
          <w:lang w:val="es-419"/>
        </w:rPr>
        <w:t>)</w:t>
      </w:r>
    </w:p>
    <w:p w14:paraId="668618CD" w14:textId="77777777" w:rsidR="00F1065D" w:rsidRPr="008A641D" w:rsidRDefault="00F1065D" w:rsidP="00F1065D">
      <w:pPr>
        <w:rPr>
          <w:color w:val="00B050"/>
          <w:sz w:val="24"/>
          <w:szCs w:val="24"/>
          <w:lang w:val="es-419"/>
        </w:rPr>
      </w:pPr>
      <w:r w:rsidRPr="008A641D">
        <w:rPr>
          <w:color w:val="00B050"/>
          <w:sz w:val="24"/>
          <w:szCs w:val="24"/>
          <w:lang w:val="es-419"/>
        </w:rPr>
        <w:t>(1 espacio</w:t>
      </w:r>
      <w:r w:rsidR="00FC2C5F" w:rsidRPr="008A641D">
        <w:rPr>
          <w:color w:val="00B050"/>
          <w:sz w:val="24"/>
          <w:szCs w:val="24"/>
          <w:lang w:val="es-419"/>
        </w:rPr>
        <w:t xml:space="preserve"> de línea</w:t>
      </w:r>
      <w:r w:rsidRPr="008A641D">
        <w:rPr>
          <w:color w:val="00B050"/>
          <w:sz w:val="24"/>
          <w:szCs w:val="24"/>
          <w:lang w:val="es-419"/>
        </w:rPr>
        <w:t>)</w:t>
      </w:r>
    </w:p>
    <w:p w14:paraId="41726E34" w14:textId="3C426C04" w:rsidR="00F1065D" w:rsidRPr="008A641D" w:rsidRDefault="00321EDF" w:rsidP="00F1065D">
      <w:pPr>
        <w:rPr>
          <w:sz w:val="24"/>
          <w:szCs w:val="24"/>
          <w:lang w:val="es-419"/>
        </w:rPr>
      </w:pPr>
      <w:r w:rsidRPr="008A641D">
        <w:rPr>
          <w:sz w:val="24"/>
          <w:szCs w:val="24"/>
          <w:lang w:val="es-419"/>
        </w:rPr>
        <w:t>*</w:t>
      </w:r>
      <w:r w:rsidR="00F1065D" w:rsidRPr="008A641D">
        <w:rPr>
          <w:sz w:val="24"/>
          <w:szCs w:val="24"/>
          <w:lang w:val="es-419"/>
        </w:rPr>
        <w:t>Autor para la correspondencia</w:t>
      </w:r>
      <w:r w:rsidR="002D4FC8" w:rsidRPr="008A641D">
        <w:rPr>
          <w:sz w:val="24"/>
          <w:szCs w:val="24"/>
          <w:lang w:val="es-419"/>
        </w:rPr>
        <w:t xml:space="preserve">: </w:t>
      </w:r>
      <w:r w:rsidR="00F1065D" w:rsidRPr="008A641D">
        <w:rPr>
          <w:sz w:val="24"/>
          <w:szCs w:val="24"/>
          <w:lang w:val="es-419"/>
        </w:rPr>
        <w:t>(email)</w:t>
      </w:r>
      <w:r w:rsidR="006529CD" w:rsidRPr="008A641D">
        <w:rPr>
          <w:sz w:val="24"/>
          <w:szCs w:val="24"/>
          <w:lang w:val="es-419"/>
        </w:rPr>
        <w:t xml:space="preserve"> </w:t>
      </w:r>
      <w:r w:rsidR="002D4FC8" w:rsidRPr="008A641D">
        <w:rPr>
          <w:sz w:val="24"/>
          <w:szCs w:val="24"/>
          <w:lang w:val="es-419"/>
        </w:rPr>
        <w:t xml:space="preserve">(Ej. </w:t>
      </w:r>
      <w:proofErr w:type="gramStart"/>
      <w:r w:rsidR="002D4FC8" w:rsidRPr="008A641D">
        <w:rPr>
          <w:sz w:val="24"/>
          <w:szCs w:val="24"/>
          <w:lang w:val="es-419"/>
        </w:rPr>
        <w:t>fulano@gmail.com)</w:t>
      </w:r>
      <w:r w:rsidR="008E029E" w:rsidRPr="008A641D">
        <w:rPr>
          <w:color w:val="FF0000"/>
          <w:sz w:val="24"/>
          <w:szCs w:val="24"/>
          <w:lang w:val="es-419"/>
        </w:rPr>
        <w:t>(</w:t>
      </w:r>
      <w:proofErr w:type="gramEnd"/>
      <w:r w:rsidR="008E029E" w:rsidRPr="008A641D">
        <w:rPr>
          <w:color w:val="FF0000"/>
          <w:sz w:val="24"/>
          <w:szCs w:val="24"/>
          <w:lang w:val="es-419"/>
        </w:rPr>
        <w:t xml:space="preserve">A/b </w:t>
      </w:r>
      <w:r w:rsidR="008E029E" w:rsidRPr="008A641D">
        <w:rPr>
          <w:b/>
          <w:color w:val="FF0000"/>
          <w:sz w:val="24"/>
          <w:szCs w:val="24"/>
          <w:lang w:val="es-419"/>
        </w:rPr>
        <w:t>blancas</w:t>
      </w:r>
      <w:r w:rsidR="008E029E" w:rsidRPr="008A641D">
        <w:rPr>
          <w:color w:val="FF0000"/>
          <w:sz w:val="24"/>
          <w:szCs w:val="24"/>
          <w:lang w:val="es-419"/>
        </w:rPr>
        <w:t xml:space="preserve"> </w:t>
      </w:r>
      <w:r w:rsidR="002A5591" w:rsidRPr="008A641D">
        <w:rPr>
          <w:color w:val="FF0000"/>
          <w:sz w:val="24"/>
          <w:szCs w:val="24"/>
          <w:lang w:val="es-419"/>
        </w:rPr>
        <w:t xml:space="preserve">12 </w:t>
      </w:r>
      <w:proofErr w:type="spellStart"/>
      <w:r w:rsidR="002A5591" w:rsidRPr="008A641D">
        <w:rPr>
          <w:color w:val="FF0000"/>
          <w:sz w:val="24"/>
          <w:szCs w:val="24"/>
          <w:lang w:val="es-419"/>
        </w:rPr>
        <w:t>ptos</w:t>
      </w:r>
      <w:proofErr w:type="spellEnd"/>
      <w:r w:rsidR="002A5591" w:rsidRPr="008A641D">
        <w:rPr>
          <w:color w:val="FF0000"/>
          <w:sz w:val="24"/>
          <w:szCs w:val="24"/>
          <w:lang w:val="es-419"/>
        </w:rPr>
        <w:t xml:space="preserve"> </w:t>
      </w:r>
      <w:proofErr w:type="spellStart"/>
      <w:r w:rsidR="008E029E" w:rsidRPr="008A641D">
        <w:rPr>
          <w:color w:val="FF0000"/>
          <w:sz w:val="24"/>
          <w:szCs w:val="24"/>
          <w:lang w:val="es-419"/>
        </w:rPr>
        <w:t>Just.Izq</w:t>
      </w:r>
      <w:proofErr w:type="spellEnd"/>
      <w:r w:rsidR="008E029E" w:rsidRPr="008A641D">
        <w:rPr>
          <w:color w:val="FF0000"/>
          <w:sz w:val="24"/>
          <w:szCs w:val="24"/>
          <w:lang w:val="es-419"/>
        </w:rPr>
        <w:t>.)</w:t>
      </w:r>
    </w:p>
    <w:p w14:paraId="5DFA92C9" w14:textId="77777777" w:rsidR="00F1065D" w:rsidRPr="008A641D" w:rsidRDefault="00F1065D" w:rsidP="00F1065D">
      <w:pPr>
        <w:rPr>
          <w:color w:val="00B050"/>
          <w:sz w:val="24"/>
          <w:szCs w:val="24"/>
          <w:lang w:val="es-419"/>
        </w:rPr>
      </w:pPr>
      <w:r w:rsidRPr="008A641D">
        <w:rPr>
          <w:color w:val="00B050"/>
          <w:sz w:val="24"/>
          <w:szCs w:val="24"/>
          <w:lang w:val="es-419"/>
        </w:rPr>
        <w:t>(1 espacio</w:t>
      </w:r>
      <w:r w:rsidR="00FC2C5F" w:rsidRPr="008A641D">
        <w:rPr>
          <w:color w:val="00B050"/>
          <w:sz w:val="24"/>
          <w:szCs w:val="24"/>
          <w:lang w:val="es-419"/>
        </w:rPr>
        <w:t xml:space="preserve"> de línea</w:t>
      </w:r>
      <w:r w:rsidRPr="008A641D">
        <w:rPr>
          <w:color w:val="00B050"/>
          <w:sz w:val="24"/>
          <w:szCs w:val="24"/>
          <w:lang w:val="es-419"/>
        </w:rPr>
        <w:t>)</w:t>
      </w:r>
    </w:p>
    <w:p w14:paraId="70DE1750" w14:textId="69DECAD1" w:rsidR="00F1065D" w:rsidRPr="008A641D" w:rsidRDefault="00F1065D" w:rsidP="00F1065D">
      <w:pPr>
        <w:rPr>
          <w:sz w:val="24"/>
          <w:szCs w:val="24"/>
          <w:lang w:val="es-419"/>
        </w:rPr>
      </w:pPr>
      <w:r w:rsidRPr="008A641D">
        <w:rPr>
          <w:sz w:val="24"/>
          <w:szCs w:val="24"/>
          <w:lang w:val="es-419"/>
        </w:rPr>
        <w:t xml:space="preserve">Palabra </w:t>
      </w:r>
      <w:r w:rsidR="00321EDF" w:rsidRPr="008A641D">
        <w:rPr>
          <w:rFonts w:cs="Times New Roman"/>
          <w:b/>
          <w:sz w:val="24"/>
          <w:szCs w:val="24"/>
          <w:lang w:val="es-419"/>
        </w:rPr>
        <w:t xml:space="preserve">RESUMEN </w:t>
      </w:r>
      <w:r w:rsidR="00321EDF" w:rsidRPr="008A641D">
        <w:rPr>
          <w:color w:val="FF0000"/>
          <w:sz w:val="24"/>
          <w:szCs w:val="24"/>
          <w:lang w:val="es-419"/>
        </w:rPr>
        <w:t>(A</w:t>
      </w:r>
      <w:r w:rsidR="002A5591" w:rsidRPr="008A641D">
        <w:rPr>
          <w:color w:val="FF0000"/>
          <w:sz w:val="24"/>
          <w:szCs w:val="24"/>
          <w:lang w:val="es-419"/>
        </w:rPr>
        <w:t>ltas</w:t>
      </w:r>
      <w:r w:rsidR="00321EDF" w:rsidRPr="008A641D">
        <w:rPr>
          <w:color w:val="FF0000"/>
          <w:sz w:val="24"/>
          <w:szCs w:val="24"/>
          <w:lang w:val="es-419"/>
        </w:rPr>
        <w:t xml:space="preserve"> </w:t>
      </w:r>
      <w:proofErr w:type="spellStart"/>
      <w:r w:rsidR="00321EDF" w:rsidRPr="008A641D">
        <w:rPr>
          <w:color w:val="FF0000"/>
          <w:sz w:val="24"/>
          <w:szCs w:val="24"/>
          <w:lang w:val="es-419"/>
        </w:rPr>
        <w:t>neg</w:t>
      </w:r>
      <w:proofErr w:type="spellEnd"/>
      <w:r w:rsidR="001E021E" w:rsidRPr="008A641D">
        <w:rPr>
          <w:color w:val="FF0000"/>
          <w:sz w:val="24"/>
          <w:szCs w:val="24"/>
          <w:lang w:val="es-419"/>
        </w:rPr>
        <w:t xml:space="preserve"> </w:t>
      </w:r>
      <w:r w:rsidR="002A5591" w:rsidRPr="008A641D">
        <w:rPr>
          <w:color w:val="FF0000"/>
          <w:sz w:val="24"/>
          <w:szCs w:val="24"/>
          <w:lang w:val="es-419"/>
        </w:rPr>
        <w:t xml:space="preserve">12 </w:t>
      </w:r>
      <w:proofErr w:type="spellStart"/>
      <w:r w:rsidR="002A5591" w:rsidRPr="008A641D">
        <w:rPr>
          <w:color w:val="FF0000"/>
          <w:sz w:val="24"/>
          <w:szCs w:val="24"/>
          <w:lang w:val="es-419"/>
        </w:rPr>
        <w:t>ptos</w:t>
      </w:r>
      <w:proofErr w:type="spellEnd"/>
      <w:r w:rsidR="002A5591" w:rsidRPr="008A641D">
        <w:rPr>
          <w:color w:val="FF0000"/>
          <w:sz w:val="24"/>
          <w:szCs w:val="24"/>
          <w:lang w:val="es-419"/>
        </w:rPr>
        <w:t xml:space="preserve"> </w:t>
      </w:r>
      <w:proofErr w:type="spellStart"/>
      <w:r w:rsidR="001E021E" w:rsidRPr="008A641D">
        <w:rPr>
          <w:color w:val="FF0000"/>
          <w:sz w:val="24"/>
          <w:szCs w:val="24"/>
          <w:lang w:val="es-419"/>
        </w:rPr>
        <w:t>Just.Izq</w:t>
      </w:r>
      <w:proofErr w:type="spellEnd"/>
      <w:r w:rsidR="001E021E" w:rsidRPr="008A641D">
        <w:rPr>
          <w:color w:val="FF0000"/>
          <w:sz w:val="24"/>
          <w:szCs w:val="24"/>
          <w:lang w:val="es-419"/>
        </w:rPr>
        <w:t>.</w:t>
      </w:r>
      <w:r w:rsidR="00321EDF" w:rsidRPr="008A641D">
        <w:rPr>
          <w:color w:val="FF0000"/>
          <w:sz w:val="24"/>
          <w:szCs w:val="24"/>
          <w:lang w:val="es-419"/>
        </w:rPr>
        <w:t>)</w:t>
      </w:r>
    </w:p>
    <w:p w14:paraId="1331404A" w14:textId="4724DF8E" w:rsidR="00F1065D" w:rsidRPr="008A641D" w:rsidRDefault="00A24999" w:rsidP="00F1065D">
      <w:pPr>
        <w:rPr>
          <w:sz w:val="24"/>
          <w:szCs w:val="24"/>
          <w:lang w:val="es-419"/>
        </w:rPr>
      </w:pPr>
      <w:r w:rsidRPr="008A641D">
        <w:rPr>
          <w:color w:val="0070C0"/>
          <w:sz w:val="24"/>
          <w:szCs w:val="24"/>
          <w:lang w:val="es-419"/>
        </w:rPr>
        <w:t>(</w:t>
      </w:r>
      <w:proofErr w:type="spellStart"/>
      <w:r w:rsidRPr="008A641D">
        <w:rPr>
          <w:color w:val="0070C0"/>
          <w:sz w:val="24"/>
          <w:szCs w:val="24"/>
          <w:lang w:val="es-419"/>
        </w:rPr>
        <w:t>Próx</w:t>
      </w:r>
      <w:proofErr w:type="spellEnd"/>
      <w:r w:rsidRPr="008A641D">
        <w:rPr>
          <w:color w:val="0070C0"/>
          <w:sz w:val="24"/>
          <w:szCs w:val="24"/>
          <w:lang w:val="es-419"/>
        </w:rPr>
        <w:t xml:space="preserve">. </w:t>
      </w:r>
      <w:r w:rsidR="00AD07CF" w:rsidRPr="008A641D">
        <w:rPr>
          <w:color w:val="0070C0"/>
          <w:sz w:val="24"/>
          <w:szCs w:val="24"/>
          <w:lang w:val="es-419"/>
        </w:rPr>
        <w:t>Línea</w:t>
      </w:r>
      <w:r w:rsidRPr="008A641D">
        <w:rPr>
          <w:color w:val="0070C0"/>
          <w:sz w:val="24"/>
          <w:szCs w:val="24"/>
          <w:lang w:val="es-419"/>
        </w:rPr>
        <w:t xml:space="preserve">) </w:t>
      </w:r>
      <w:r w:rsidR="00F1065D" w:rsidRPr="008A641D">
        <w:rPr>
          <w:sz w:val="24"/>
          <w:szCs w:val="24"/>
          <w:lang w:val="es-419"/>
        </w:rPr>
        <w:t>Texto del Resumen</w:t>
      </w:r>
      <w:r w:rsidR="00321EDF" w:rsidRPr="008A641D">
        <w:rPr>
          <w:sz w:val="24"/>
          <w:szCs w:val="24"/>
          <w:lang w:val="es-419"/>
        </w:rPr>
        <w:t xml:space="preserve">. </w:t>
      </w:r>
      <w:r w:rsidR="00321EDF" w:rsidRPr="008A641D">
        <w:rPr>
          <w:color w:val="767171" w:themeColor="background2" w:themeShade="80"/>
          <w:sz w:val="24"/>
          <w:szCs w:val="24"/>
          <w:lang w:val="es-419"/>
        </w:rPr>
        <w:t>(</w:t>
      </w:r>
      <w:r w:rsidR="00321EDF" w:rsidRPr="008A641D">
        <w:rPr>
          <w:color w:val="0070C0"/>
          <w:sz w:val="24"/>
          <w:szCs w:val="24"/>
          <w:lang w:val="es-419"/>
        </w:rPr>
        <w:t>Si es un resumen estructurado la</w:t>
      </w:r>
      <w:r w:rsidR="001E021E" w:rsidRPr="008A641D">
        <w:rPr>
          <w:color w:val="0070C0"/>
          <w:sz w:val="24"/>
          <w:szCs w:val="24"/>
          <w:lang w:val="es-419"/>
        </w:rPr>
        <w:t>s</w:t>
      </w:r>
      <w:r w:rsidR="00321EDF" w:rsidRPr="008A641D">
        <w:rPr>
          <w:color w:val="0070C0"/>
          <w:sz w:val="24"/>
          <w:szCs w:val="24"/>
          <w:lang w:val="es-419"/>
        </w:rPr>
        <w:t xml:space="preserve"> secci</w:t>
      </w:r>
      <w:r w:rsidR="001E021E" w:rsidRPr="008A641D">
        <w:rPr>
          <w:color w:val="0070C0"/>
          <w:sz w:val="24"/>
          <w:szCs w:val="24"/>
          <w:lang w:val="es-419"/>
        </w:rPr>
        <w:t>ones</w:t>
      </w:r>
      <w:r w:rsidR="00321EDF" w:rsidRPr="008A641D">
        <w:rPr>
          <w:color w:val="0070C0"/>
          <w:sz w:val="24"/>
          <w:szCs w:val="24"/>
          <w:lang w:val="es-419"/>
        </w:rPr>
        <w:t xml:space="preserve"> va</w:t>
      </w:r>
      <w:r w:rsidR="001E021E" w:rsidRPr="008A641D">
        <w:rPr>
          <w:color w:val="0070C0"/>
          <w:sz w:val="24"/>
          <w:szCs w:val="24"/>
          <w:lang w:val="es-419"/>
        </w:rPr>
        <w:t xml:space="preserve">n </w:t>
      </w:r>
      <w:proofErr w:type="gramStart"/>
      <w:r w:rsidR="00321EDF" w:rsidRPr="008A641D">
        <w:rPr>
          <w:color w:val="0070C0"/>
          <w:sz w:val="24"/>
          <w:szCs w:val="24"/>
          <w:lang w:val="es-419"/>
        </w:rPr>
        <w:t>seguida</w:t>
      </w:r>
      <w:proofErr w:type="gramEnd"/>
      <w:r w:rsidR="00321EDF" w:rsidRPr="008A641D">
        <w:rPr>
          <w:color w:val="0070C0"/>
          <w:sz w:val="24"/>
          <w:szCs w:val="24"/>
          <w:lang w:val="es-419"/>
        </w:rPr>
        <w:t xml:space="preserve"> de </w:t>
      </w:r>
      <w:r w:rsidRPr="008A641D">
        <w:rPr>
          <w:color w:val="0070C0"/>
          <w:sz w:val="24"/>
          <w:szCs w:val="24"/>
          <w:lang w:val="es-419"/>
        </w:rPr>
        <w:t xml:space="preserve">dos </w:t>
      </w:r>
      <w:r w:rsidR="00321EDF" w:rsidRPr="008A641D">
        <w:rPr>
          <w:color w:val="0070C0"/>
          <w:sz w:val="24"/>
          <w:szCs w:val="24"/>
          <w:lang w:val="es-419"/>
        </w:rPr>
        <w:t xml:space="preserve">puntos </w:t>
      </w:r>
      <w:r w:rsidR="00DB6A4C" w:rsidRPr="008A641D">
        <w:rPr>
          <w:color w:val="0070C0"/>
          <w:sz w:val="24"/>
          <w:szCs w:val="24"/>
          <w:lang w:val="es-419"/>
        </w:rPr>
        <w:t>(</w:t>
      </w:r>
      <w:r w:rsidR="00DB6A4C" w:rsidRPr="008A641D">
        <w:rPr>
          <w:color w:val="FF0000"/>
          <w:sz w:val="24"/>
          <w:szCs w:val="24"/>
          <w:lang w:val="es-419"/>
        </w:rPr>
        <w:t xml:space="preserve">A/b </w:t>
      </w:r>
      <w:proofErr w:type="spellStart"/>
      <w:r w:rsidR="00DB6A4C" w:rsidRPr="008A641D">
        <w:rPr>
          <w:b/>
          <w:color w:val="FF0000"/>
          <w:sz w:val="24"/>
          <w:szCs w:val="24"/>
          <w:lang w:val="es-419"/>
        </w:rPr>
        <w:t>neg</w:t>
      </w:r>
      <w:proofErr w:type="spellEnd"/>
      <w:r w:rsidR="00DB6A4C" w:rsidRPr="008A641D">
        <w:rPr>
          <w:color w:val="FF0000"/>
          <w:sz w:val="24"/>
          <w:szCs w:val="24"/>
          <w:lang w:val="es-419"/>
        </w:rPr>
        <w:t>)</w:t>
      </w:r>
      <w:r w:rsidR="00DB6A4C" w:rsidRPr="008A641D">
        <w:rPr>
          <w:sz w:val="24"/>
          <w:szCs w:val="24"/>
          <w:lang w:val="es-419"/>
        </w:rPr>
        <w:t xml:space="preserve"> </w:t>
      </w:r>
      <w:r w:rsidR="00321EDF" w:rsidRPr="008A641D">
        <w:rPr>
          <w:color w:val="0070C0"/>
          <w:sz w:val="24"/>
          <w:szCs w:val="24"/>
          <w:lang w:val="es-419"/>
        </w:rPr>
        <w:t>y su texto</w:t>
      </w:r>
      <w:r w:rsidR="00DB6A4C" w:rsidRPr="008A641D">
        <w:rPr>
          <w:color w:val="0070C0"/>
          <w:sz w:val="24"/>
          <w:szCs w:val="24"/>
          <w:lang w:val="es-419"/>
        </w:rPr>
        <w:t xml:space="preserve"> </w:t>
      </w:r>
      <w:r w:rsidR="00DB6A4C" w:rsidRPr="008A641D">
        <w:rPr>
          <w:color w:val="FF0000"/>
          <w:sz w:val="24"/>
          <w:szCs w:val="24"/>
          <w:lang w:val="es-419"/>
        </w:rPr>
        <w:t>(</w:t>
      </w:r>
      <w:r w:rsidR="007657D7" w:rsidRPr="008A641D">
        <w:rPr>
          <w:color w:val="FF0000"/>
          <w:sz w:val="24"/>
          <w:szCs w:val="24"/>
          <w:lang w:val="es-419"/>
        </w:rPr>
        <w:t xml:space="preserve">en </w:t>
      </w:r>
      <w:r w:rsidR="00DB6A4C" w:rsidRPr="008A641D">
        <w:rPr>
          <w:b/>
          <w:color w:val="FF0000"/>
          <w:sz w:val="24"/>
          <w:szCs w:val="24"/>
          <w:lang w:val="es-419"/>
        </w:rPr>
        <w:t>blanca</w:t>
      </w:r>
      <w:r w:rsidR="008E029E" w:rsidRPr="008A641D">
        <w:rPr>
          <w:b/>
          <w:color w:val="FF0000"/>
          <w:sz w:val="24"/>
          <w:szCs w:val="24"/>
          <w:lang w:val="es-419"/>
        </w:rPr>
        <w:t>s</w:t>
      </w:r>
      <w:r w:rsidR="00DB6A4C" w:rsidRPr="008A641D">
        <w:rPr>
          <w:color w:val="FF0000"/>
          <w:sz w:val="24"/>
          <w:szCs w:val="24"/>
          <w:lang w:val="es-419"/>
        </w:rPr>
        <w:t>)</w:t>
      </w:r>
      <w:r w:rsidR="00321EDF" w:rsidRPr="008A641D">
        <w:rPr>
          <w:color w:val="0070C0"/>
          <w:sz w:val="24"/>
          <w:szCs w:val="24"/>
          <w:lang w:val="es-419"/>
        </w:rPr>
        <w:t>. Cada sección en una línea independiente</w:t>
      </w:r>
      <w:r w:rsidR="00832994" w:rsidRPr="008A641D">
        <w:rPr>
          <w:color w:val="767171" w:themeColor="background2" w:themeShade="80"/>
          <w:sz w:val="24"/>
          <w:szCs w:val="24"/>
          <w:lang w:val="es-419"/>
        </w:rPr>
        <w:t>)</w:t>
      </w:r>
      <w:r w:rsidR="00321EDF" w:rsidRPr="008A641D">
        <w:rPr>
          <w:color w:val="767171" w:themeColor="background2" w:themeShade="80"/>
          <w:sz w:val="24"/>
          <w:szCs w:val="24"/>
          <w:lang w:val="es-419"/>
        </w:rPr>
        <w:t>.</w:t>
      </w:r>
    </w:p>
    <w:p w14:paraId="637C23D5" w14:textId="7CFE5E8E" w:rsidR="00321EDF" w:rsidRPr="008A641D" w:rsidRDefault="00A24999" w:rsidP="00F1065D">
      <w:pPr>
        <w:rPr>
          <w:sz w:val="24"/>
          <w:szCs w:val="24"/>
          <w:lang w:val="es-419"/>
        </w:rPr>
      </w:pPr>
      <w:r w:rsidRPr="008A641D">
        <w:rPr>
          <w:color w:val="0070C0"/>
          <w:sz w:val="24"/>
          <w:szCs w:val="24"/>
          <w:lang w:val="es-419"/>
        </w:rPr>
        <w:t>(</w:t>
      </w:r>
      <w:proofErr w:type="spellStart"/>
      <w:r w:rsidRPr="008A641D">
        <w:rPr>
          <w:color w:val="0070C0"/>
          <w:sz w:val="24"/>
          <w:szCs w:val="24"/>
          <w:lang w:val="es-419"/>
        </w:rPr>
        <w:t>Próx</w:t>
      </w:r>
      <w:proofErr w:type="spellEnd"/>
      <w:r w:rsidRPr="008A641D">
        <w:rPr>
          <w:color w:val="0070C0"/>
          <w:sz w:val="24"/>
          <w:szCs w:val="24"/>
          <w:lang w:val="es-419"/>
        </w:rPr>
        <w:t xml:space="preserve">. </w:t>
      </w:r>
      <w:r w:rsidR="005C256B" w:rsidRPr="008A641D">
        <w:rPr>
          <w:color w:val="0070C0"/>
          <w:sz w:val="24"/>
          <w:szCs w:val="24"/>
          <w:lang w:val="es-419"/>
        </w:rPr>
        <w:t>Línea</w:t>
      </w:r>
      <w:r w:rsidRPr="008A641D">
        <w:rPr>
          <w:color w:val="0070C0"/>
          <w:sz w:val="24"/>
          <w:szCs w:val="24"/>
          <w:lang w:val="es-419"/>
        </w:rPr>
        <w:t xml:space="preserve">) </w:t>
      </w:r>
      <w:r w:rsidR="00321EDF" w:rsidRPr="008A641D">
        <w:rPr>
          <w:b/>
          <w:sz w:val="24"/>
          <w:szCs w:val="24"/>
          <w:lang w:val="es-419"/>
        </w:rPr>
        <w:t>Palabras clave</w:t>
      </w:r>
      <w:r w:rsidR="002A5591" w:rsidRPr="008A641D">
        <w:rPr>
          <w:sz w:val="24"/>
          <w:szCs w:val="24"/>
          <w:lang w:val="es-419"/>
        </w:rPr>
        <w:t>:</w:t>
      </w:r>
      <w:r w:rsidR="001E021E" w:rsidRPr="008A641D">
        <w:rPr>
          <w:sz w:val="24"/>
          <w:szCs w:val="24"/>
          <w:lang w:val="es-419"/>
        </w:rPr>
        <w:t xml:space="preserve"> </w:t>
      </w:r>
      <w:r w:rsidR="00832994" w:rsidRPr="008A641D">
        <w:rPr>
          <w:color w:val="FF0000"/>
          <w:sz w:val="24"/>
          <w:szCs w:val="24"/>
          <w:lang w:val="es-419"/>
        </w:rPr>
        <w:t xml:space="preserve">A/b en negrita </w:t>
      </w:r>
      <w:r w:rsidR="00832994" w:rsidRPr="008A641D">
        <w:rPr>
          <w:color w:val="767171" w:themeColor="background2" w:themeShade="80"/>
          <w:sz w:val="24"/>
          <w:szCs w:val="24"/>
          <w:lang w:val="es-419"/>
        </w:rPr>
        <w:t>(</w:t>
      </w:r>
      <w:r w:rsidR="001E021E" w:rsidRPr="008A641D">
        <w:rPr>
          <w:color w:val="0070C0"/>
          <w:sz w:val="24"/>
          <w:szCs w:val="24"/>
          <w:lang w:val="es-419"/>
        </w:rPr>
        <w:t xml:space="preserve">La Palabra clave va seguida de dos puntos y seguido. La relación de las palabras </w:t>
      </w:r>
      <w:r w:rsidR="00DB6A4C" w:rsidRPr="008A641D">
        <w:rPr>
          <w:color w:val="0070C0"/>
          <w:sz w:val="24"/>
          <w:szCs w:val="24"/>
          <w:lang w:val="es-419"/>
        </w:rPr>
        <w:t xml:space="preserve">clave </w:t>
      </w:r>
      <w:r w:rsidR="00DB6A4C" w:rsidRPr="008A641D">
        <w:rPr>
          <w:color w:val="FF0000"/>
          <w:sz w:val="24"/>
          <w:szCs w:val="24"/>
          <w:lang w:val="es-419"/>
        </w:rPr>
        <w:t>(</w:t>
      </w:r>
      <w:r w:rsidR="007657D7" w:rsidRPr="008A641D">
        <w:rPr>
          <w:color w:val="FF0000"/>
          <w:sz w:val="24"/>
          <w:szCs w:val="24"/>
          <w:lang w:val="es-419"/>
        </w:rPr>
        <w:t xml:space="preserve">en </w:t>
      </w:r>
      <w:r w:rsidR="008E029E" w:rsidRPr="008A641D">
        <w:rPr>
          <w:b/>
          <w:color w:val="FF0000"/>
          <w:sz w:val="24"/>
          <w:szCs w:val="24"/>
          <w:lang w:val="es-419"/>
        </w:rPr>
        <w:t>blancas</w:t>
      </w:r>
      <w:r w:rsidR="00DB6A4C" w:rsidRPr="008A641D">
        <w:rPr>
          <w:color w:val="FF0000"/>
          <w:sz w:val="24"/>
          <w:szCs w:val="24"/>
          <w:lang w:val="es-419"/>
        </w:rPr>
        <w:t>)</w:t>
      </w:r>
      <w:r w:rsidRPr="008A641D">
        <w:rPr>
          <w:color w:val="0070C0"/>
          <w:sz w:val="24"/>
          <w:szCs w:val="24"/>
          <w:lang w:val="es-419"/>
        </w:rPr>
        <w:t>,</w:t>
      </w:r>
      <w:r w:rsidR="007657D7" w:rsidRPr="008A641D">
        <w:rPr>
          <w:color w:val="0070C0"/>
          <w:sz w:val="24"/>
          <w:szCs w:val="24"/>
          <w:lang w:val="es-419"/>
        </w:rPr>
        <w:t xml:space="preserve"> </w:t>
      </w:r>
      <w:r w:rsidRPr="008A641D">
        <w:rPr>
          <w:color w:val="0070C0"/>
          <w:sz w:val="24"/>
          <w:szCs w:val="24"/>
          <w:lang w:val="es-419"/>
        </w:rPr>
        <w:t xml:space="preserve">estás </w:t>
      </w:r>
      <w:r w:rsidR="001E021E" w:rsidRPr="008A641D">
        <w:rPr>
          <w:color w:val="0070C0"/>
          <w:sz w:val="24"/>
          <w:szCs w:val="24"/>
          <w:lang w:val="es-419"/>
        </w:rPr>
        <w:t>van separadas por punto y coma</w:t>
      </w:r>
      <w:r w:rsidR="00DB6A4C" w:rsidRPr="008A641D">
        <w:rPr>
          <w:color w:val="0070C0"/>
          <w:sz w:val="24"/>
          <w:szCs w:val="24"/>
          <w:lang w:val="es-419"/>
        </w:rPr>
        <w:t xml:space="preserve"> y en tamaño normal</w:t>
      </w:r>
      <w:r w:rsidR="00832994" w:rsidRPr="008A641D">
        <w:rPr>
          <w:color w:val="767171" w:themeColor="background2" w:themeShade="80"/>
          <w:sz w:val="24"/>
          <w:szCs w:val="24"/>
          <w:lang w:val="es-419"/>
        </w:rPr>
        <w:t>)</w:t>
      </w:r>
      <w:r w:rsidR="001E021E" w:rsidRPr="008A641D">
        <w:rPr>
          <w:color w:val="767171" w:themeColor="background2" w:themeShade="80"/>
          <w:sz w:val="24"/>
          <w:szCs w:val="24"/>
          <w:lang w:val="es-419"/>
        </w:rPr>
        <w:t>.</w:t>
      </w:r>
    </w:p>
    <w:p w14:paraId="2C779120" w14:textId="77777777" w:rsidR="00F1065D" w:rsidRPr="008A641D" w:rsidRDefault="00F1065D" w:rsidP="00F1065D">
      <w:pPr>
        <w:rPr>
          <w:color w:val="00B050"/>
          <w:sz w:val="24"/>
          <w:szCs w:val="24"/>
          <w:lang w:val="es-419"/>
        </w:rPr>
      </w:pPr>
      <w:r w:rsidRPr="008A641D">
        <w:rPr>
          <w:color w:val="00B050"/>
          <w:sz w:val="24"/>
          <w:szCs w:val="24"/>
          <w:lang w:val="es-419"/>
        </w:rPr>
        <w:t>(</w:t>
      </w:r>
      <w:r w:rsidR="00321EDF" w:rsidRPr="008A641D">
        <w:rPr>
          <w:color w:val="00B050"/>
          <w:sz w:val="24"/>
          <w:szCs w:val="24"/>
          <w:lang w:val="es-419"/>
        </w:rPr>
        <w:t>1</w:t>
      </w:r>
      <w:r w:rsidRPr="008A641D">
        <w:rPr>
          <w:color w:val="00B050"/>
          <w:sz w:val="24"/>
          <w:szCs w:val="24"/>
          <w:lang w:val="es-419"/>
        </w:rPr>
        <w:t xml:space="preserve"> espacio</w:t>
      </w:r>
      <w:r w:rsidR="00FC2C5F" w:rsidRPr="008A641D">
        <w:rPr>
          <w:color w:val="00B050"/>
          <w:sz w:val="24"/>
          <w:szCs w:val="24"/>
          <w:lang w:val="es-419"/>
        </w:rPr>
        <w:t xml:space="preserve"> de línea</w:t>
      </w:r>
      <w:r w:rsidRPr="008A641D">
        <w:rPr>
          <w:color w:val="00B050"/>
          <w:sz w:val="24"/>
          <w:szCs w:val="24"/>
          <w:lang w:val="es-419"/>
        </w:rPr>
        <w:t>)</w:t>
      </w:r>
    </w:p>
    <w:p w14:paraId="02073DF0" w14:textId="6459064A" w:rsidR="00F1065D" w:rsidRPr="008A641D" w:rsidRDefault="00F1065D" w:rsidP="00F1065D">
      <w:pPr>
        <w:rPr>
          <w:sz w:val="24"/>
          <w:szCs w:val="24"/>
          <w:lang w:val="es-419"/>
        </w:rPr>
      </w:pPr>
      <w:r w:rsidRPr="008A641D">
        <w:rPr>
          <w:sz w:val="24"/>
          <w:szCs w:val="24"/>
          <w:lang w:val="es-419"/>
        </w:rPr>
        <w:t>Palabra</w:t>
      </w:r>
      <w:r w:rsidR="00321EDF" w:rsidRPr="008A641D">
        <w:rPr>
          <w:rFonts w:cs="Times New Roman"/>
          <w:b/>
          <w:sz w:val="24"/>
          <w:szCs w:val="24"/>
          <w:lang w:val="es-419"/>
        </w:rPr>
        <w:t xml:space="preserve"> </w:t>
      </w:r>
      <w:r w:rsidR="002A5591" w:rsidRPr="008A641D">
        <w:rPr>
          <w:rFonts w:cs="Times New Roman"/>
          <w:b/>
          <w:sz w:val="24"/>
          <w:szCs w:val="24"/>
          <w:lang w:val="es-419"/>
        </w:rPr>
        <w:t>ABSTRACT</w:t>
      </w:r>
      <w:r w:rsidR="00321EDF" w:rsidRPr="008A641D">
        <w:rPr>
          <w:rFonts w:cs="Times New Roman"/>
          <w:b/>
          <w:sz w:val="24"/>
          <w:szCs w:val="24"/>
          <w:lang w:val="es-419"/>
        </w:rPr>
        <w:t xml:space="preserve"> </w:t>
      </w:r>
      <w:r w:rsidRPr="008A641D">
        <w:rPr>
          <w:sz w:val="24"/>
          <w:szCs w:val="24"/>
          <w:lang w:val="es-419"/>
        </w:rPr>
        <w:t>(</w:t>
      </w:r>
      <w:r w:rsidRPr="008A641D">
        <w:rPr>
          <w:color w:val="0070C0"/>
          <w:sz w:val="24"/>
          <w:szCs w:val="24"/>
          <w:lang w:val="es-419"/>
        </w:rPr>
        <w:t>traducción</w:t>
      </w:r>
      <w:r w:rsidRPr="008A641D">
        <w:rPr>
          <w:sz w:val="24"/>
          <w:szCs w:val="24"/>
          <w:lang w:val="es-419"/>
        </w:rPr>
        <w:t>)</w:t>
      </w:r>
      <w:r w:rsidR="00321EDF" w:rsidRPr="008A641D">
        <w:rPr>
          <w:sz w:val="24"/>
          <w:szCs w:val="24"/>
          <w:lang w:val="es-419"/>
        </w:rPr>
        <w:t xml:space="preserve"> </w:t>
      </w:r>
      <w:r w:rsidR="00321EDF" w:rsidRPr="008A641D">
        <w:rPr>
          <w:color w:val="FF0000"/>
          <w:sz w:val="24"/>
          <w:szCs w:val="24"/>
          <w:lang w:val="es-419"/>
        </w:rPr>
        <w:t>(A</w:t>
      </w:r>
      <w:r w:rsidR="002A5591" w:rsidRPr="008A641D">
        <w:rPr>
          <w:color w:val="FF0000"/>
          <w:sz w:val="24"/>
          <w:szCs w:val="24"/>
          <w:lang w:val="es-419"/>
        </w:rPr>
        <w:t>ltas</w:t>
      </w:r>
      <w:r w:rsidR="00321EDF" w:rsidRPr="008A641D">
        <w:rPr>
          <w:color w:val="FF0000"/>
          <w:sz w:val="24"/>
          <w:szCs w:val="24"/>
          <w:lang w:val="es-419"/>
        </w:rPr>
        <w:t xml:space="preserve"> </w:t>
      </w:r>
      <w:proofErr w:type="spellStart"/>
      <w:r w:rsidR="00321EDF" w:rsidRPr="008A641D">
        <w:rPr>
          <w:color w:val="FF0000"/>
          <w:sz w:val="24"/>
          <w:szCs w:val="24"/>
          <w:lang w:val="es-419"/>
        </w:rPr>
        <w:t>neg</w:t>
      </w:r>
      <w:proofErr w:type="spellEnd"/>
      <w:r w:rsidR="001E021E" w:rsidRPr="008A641D">
        <w:rPr>
          <w:color w:val="FF0000"/>
          <w:sz w:val="24"/>
          <w:szCs w:val="24"/>
          <w:lang w:val="es-419"/>
        </w:rPr>
        <w:t xml:space="preserve"> </w:t>
      </w:r>
      <w:r w:rsidR="002A5591" w:rsidRPr="008A641D">
        <w:rPr>
          <w:color w:val="FF0000"/>
          <w:sz w:val="24"/>
          <w:szCs w:val="24"/>
          <w:lang w:val="es-419"/>
        </w:rPr>
        <w:t xml:space="preserve">12 </w:t>
      </w:r>
      <w:proofErr w:type="spellStart"/>
      <w:r w:rsidR="002A5591" w:rsidRPr="008A641D">
        <w:rPr>
          <w:color w:val="FF0000"/>
          <w:sz w:val="24"/>
          <w:szCs w:val="24"/>
          <w:lang w:val="es-419"/>
        </w:rPr>
        <w:t>ptos</w:t>
      </w:r>
      <w:proofErr w:type="spellEnd"/>
      <w:r w:rsidR="002A5591" w:rsidRPr="008A641D">
        <w:rPr>
          <w:color w:val="FF0000"/>
          <w:sz w:val="24"/>
          <w:szCs w:val="24"/>
          <w:lang w:val="es-419"/>
        </w:rPr>
        <w:t xml:space="preserve"> </w:t>
      </w:r>
      <w:proofErr w:type="spellStart"/>
      <w:r w:rsidR="001E021E" w:rsidRPr="008A641D">
        <w:rPr>
          <w:color w:val="FF0000"/>
          <w:sz w:val="24"/>
          <w:szCs w:val="24"/>
          <w:lang w:val="es-419"/>
        </w:rPr>
        <w:t>Just.Izq</w:t>
      </w:r>
      <w:proofErr w:type="spellEnd"/>
      <w:r w:rsidR="001E021E" w:rsidRPr="008A641D">
        <w:rPr>
          <w:color w:val="FF0000"/>
          <w:sz w:val="24"/>
          <w:szCs w:val="24"/>
          <w:lang w:val="es-419"/>
        </w:rPr>
        <w:t>.</w:t>
      </w:r>
      <w:r w:rsidR="00321EDF" w:rsidRPr="008A641D">
        <w:rPr>
          <w:color w:val="FF0000"/>
          <w:sz w:val="24"/>
          <w:szCs w:val="24"/>
          <w:lang w:val="es-419"/>
        </w:rPr>
        <w:t>)</w:t>
      </w:r>
    </w:p>
    <w:p w14:paraId="6ADFD456" w14:textId="09EBDD5D" w:rsidR="00F1065D" w:rsidRPr="008A641D" w:rsidRDefault="003F4EB1" w:rsidP="00F1065D">
      <w:pPr>
        <w:rPr>
          <w:sz w:val="24"/>
          <w:szCs w:val="24"/>
          <w:lang w:val="es-419"/>
        </w:rPr>
      </w:pPr>
      <w:r w:rsidRPr="008A641D">
        <w:rPr>
          <w:color w:val="0070C0"/>
          <w:sz w:val="24"/>
          <w:szCs w:val="24"/>
          <w:lang w:val="es-419"/>
        </w:rPr>
        <w:t>(</w:t>
      </w:r>
      <w:proofErr w:type="spellStart"/>
      <w:r w:rsidRPr="008A641D">
        <w:rPr>
          <w:color w:val="0070C0"/>
          <w:sz w:val="24"/>
          <w:szCs w:val="24"/>
          <w:lang w:val="es-419"/>
        </w:rPr>
        <w:t>Próx</w:t>
      </w:r>
      <w:proofErr w:type="spellEnd"/>
      <w:r w:rsidRPr="008A641D">
        <w:rPr>
          <w:color w:val="0070C0"/>
          <w:sz w:val="24"/>
          <w:szCs w:val="24"/>
          <w:lang w:val="es-419"/>
        </w:rPr>
        <w:t xml:space="preserve">. </w:t>
      </w:r>
      <w:r w:rsidR="00C40D87" w:rsidRPr="008A641D">
        <w:rPr>
          <w:color w:val="0070C0"/>
          <w:sz w:val="24"/>
          <w:szCs w:val="24"/>
          <w:lang w:val="es-419"/>
        </w:rPr>
        <w:t>Línea</w:t>
      </w:r>
      <w:r w:rsidRPr="008A641D">
        <w:rPr>
          <w:color w:val="0070C0"/>
          <w:sz w:val="24"/>
          <w:szCs w:val="24"/>
          <w:lang w:val="es-419"/>
        </w:rPr>
        <w:t xml:space="preserve">) </w:t>
      </w:r>
      <w:r w:rsidR="00F1065D" w:rsidRPr="008A641D">
        <w:rPr>
          <w:sz w:val="24"/>
          <w:szCs w:val="24"/>
          <w:lang w:val="es-419"/>
        </w:rPr>
        <w:t>Texto del Resumen (</w:t>
      </w:r>
      <w:r w:rsidR="00F1065D" w:rsidRPr="008A641D">
        <w:rPr>
          <w:color w:val="0070C0"/>
          <w:sz w:val="24"/>
          <w:szCs w:val="24"/>
          <w:lang w:val="es-419"/>
        </w:rPr>
        <w:t>traducción</w:t>
      </w:r>
      <w:r w:rsidR="00F1065D" w:rsidRPr="008A641D">
        <w:rPr>
          <w:sz w:val="24"/>
          <w:szCs w:val="24"/>
          <w:lang w:val="es-419"/>
        </w:rPr>
        <w:t>)</w:t>
      </w:r>
      <w:r w:rsidR="002A5591" w:rsidRPr="008A641D">
        <w:rPr>
          <w:sz w:val="24"/>
          <w:szCs w:val="24"/>
          <w:lang w:val="es-419"/>
        </w:rPr>
        <w:t xml:space="preserve"> </w:t>
      </w:r>
      <w:r w:rsidR="002A5591" w:rsidRPr="008A641D">
        <w:rPr>
          <w:color w:val="FF0000"/>
          <w:sz w:val="24"/>
          <w:szCs w:val="24"/>
          <w:lang w:val="es-419"/>
        </w:rPr>
        <w:t>(A</w:t>
      </w:r>
      <w:r w:rsidR="002A5591" w:rsidRPr="008A641D">
        <w:rPr>
          <w:color w:val="FF0000"/>
          <w:sz w:val="24"/>
          <w:szCs w:val="24"/>
          <w:lang w:val="es-419"/>
        </w:rPr>
        <w:t>/b</w:t>
      </w:r>
      <w:r w:rsidR="002A5591" w:rsidRPr="008A641D">
        <w:rPr>
          <w:color w:val="FF0000"/>
          <w:sz w:val="24"/>
          <w:szCs w:val="24"/>
          <w:lang w:val="es-419"/>
        </w:rPr>
        <w:t xml:space="preserve"> </w:t>
      </w:r>
      <w:proofErr w:type="spellStart"/>
      <w:r w:rsidR="002A5591" w:rsidRPr="008A641D">
        <w:rPr>
          <w:color w:val="FF0000"/>
          <w:sz w:val="24"/>
          <w:szCs w:val="24"/>
          <w:lang w:val="es-419"/>
        </w:rPr>
        <w:t>neg</w:t>
      </w:r>
      <w:proofErr w:type="spellEnd"/>
      <w:r w:rsidR="002A5591" w:rsidRPr="008A641D">
        <w:rPr>
          <w:color w:val="FF0000"/>
          <w:sz w:val="24"/>
          <w:szCs w:val="24"/>
          <w:lang w:val="es-419"/>
        </w:rPr>
        <w:t xml:space="preserve"> 12 </w:t>
      </w:r>
      <w:proofErr w:type="spellStart"/>
      <w:r w:rsidR="002A5591" w:rsidRPr="008A641D">
        <w:rPr>
          <w:color w:val="FF0000"/>
          <w:sz w:val="24"/>
          <w:szCs w:val="24"/>
          <w:lang w:val="es-419"/>
        </w:rPr>
        <w:t>ptos</w:t>
      </w:r>
      <w:proofErr w:type="spellEnd"/>
      <w:r w:rsidR="002A5591" w:rsidRPr="008A641D">
        <w:rPr>
          <w:color w:val="FF0000"/>
          <w:sz w:val="24"/>
          <w:szCs w:val="24"/>
          <w:lang w:val="es-419"/>
        </w:rPr>
        <w:t xml:space="preserve"> </w:t>
      </w:r>
      <w:proofErr w:type="spellStart"/>
      <w:r w:rsidR="002A5591" w:rsidRPr="008A641D">
        <w:rPr>
          <w:color w:val="FF0000"/>
          <w:sz w:val="24"/>
          <w:szCs w:val="24"/>
          <w:lang w:val="es-419"/>
        </w:rPr>
        <w:t>Just.Izq</w:t>
      </w:r>
      <w:proofErr w:type="spellEnd"/>
      <w:r w:rsidR="002A5591" w:rsidRPr="008A641D">
        <w:rPr>
          <w:color w:val="FF0000"/>
          <w:sz w:val="24"/>
          <w:szCs w:val="24"/>
          <w:lang w:val="es-419"/>
        </w:rPr>
        <w:t>.)</w:t>
      </w:r>
    </w:p>
    <w:p w14:paraId="27E1D145" w14:textId="533ACD50" w:rsidR="001E021E" w:rsidRPr="008A641D" w:rsidRDefault="003F4EB1" w:rsidP="00F1065D">
      <w:pPr>
        <w:rPr>
          <w:sz w:val="24"/>
          <w:szCs w:val="24"/>
          <w:lang w:val="es-419"/>
        </w:rPr>
      </w:pPr>
      <w:r w:rsidRPr="008A641D">
        <w:rPr>
          <w:color w:val="0070C0"/>
          <w:sz w:val="24"/>
          <w:szCs w:val="24"/>
          <w:lang w:val="es-419"/>
        </w:rPr>
        <w:t>(</w:t>
      </w:r>
      <w:proofErr w:type="spellStart"/>
      <w:r w:rsidRPr="008A641D">
        <w:rPr>
          <w:color w:val="0070C0"/>
          <w:sz w:val="24"/>
          <w:szCs w:val="24"/>
          <w:lang w:val="es-419"/>
        </w:rPr>
        <w:t>Próx</w:t>
      </w:r>
      <w:proofErr w:type="spellEnd"/>
      <w:r w:rsidRPr="008A641D">
        <w:rPr>
          <w:color w:val="0070C0"/>
          <w:sz w:val="24"/>
          <w:szCs w:val="24"/>
          <w:lang w:val="es-419"/>
        </w:rPr>
        <w:t xml:space="preserve">. </w:t>
      </w:r>
      <w:r w:rsidR="00C40D87" w:rsidRPr="008A641D">
        <w:rPr>
          <w:color w:val="0070C0"/>
          <w:sz w:val="24"/>
          <w:szCs w:val="24"/>
          <w:lang w:val="es-419"/>
        </w:rPr>
        <w:t>Línea</w:t>
      </w:r>
      <w:r w:rsidRPr="008A641D">
        <w:rPr>
          <w:color w:val="0070C0"/>
          <w:sz w:val="24"/>
          <w:szCs w:val="24"/>
          <w:lang w:val="es-419"/>
        </w:rPr>
        <w:t xml:space="preserve">) </w:t>
      </w:r>
      <w:r w:rsidR="001E021E" w:rsidRPr="008A641D">
        <w:rPr>
          <w:b/>
          <w:sz w:val="24"/>
          <w:szCs w:val="24"/>
          <w:lang w:val="es-419"/>
        </w:rPr>
        <w:t>Palabras clave</w:t>
      </w:r>
      <w:r w:rsidR="002A5591" w:rsidRPr="008A641D">
        <w:rPr>
          <w:b/>
          <w:sz w:val="24"/>
          <w:szCs w:val="24"/>
          <w:lang w:val="es-419"/>
        </w:rPr>
        <w:t>:</w:t>
      </w:r>
      <w:r w:rsidR="001E021E" w:rsidRPr="008A641D">
        <w:rPr>
          <w:sz w:val="24"/>
          <w:szCs w:val="24"/>
          <w:lang w:val="es-419"/>
        </w:rPr>
        <w:t xml:space="preserve"> (</w:t>
      </w:r>
      <w:r w:rsidR="001E021E" w:rsidRPr="008A641D">
        <w:rPr>
          <w:color w:val="0070C0"/>
          <w:sz w:val="24"/>
          <w:szCs w:val="24"/>
          <w:lang w:val="es-419"/>
        </w:rPr>
        <w:t>traducción</w:t>
      </w:r>
      <w:r w:rsidR="001E021E" w:rsidRPr="008A641D">
        <w:rPr>
          <w:sz w:val="24"/>
          <w:szCs w:val="24"/>
          <w:lang w:val="es-419"/>
        </w:rPr>
        <w:t>)</w:t>
      </w:r>
      <w:r w:rsidR="002A5591" w:rsidRPr="008A641D">
        <w:rPr>
          <w:sz w:val="24"/>
          <w:szCs w:val="24"/>
          <w:lang w:val="es-419"/>
        </w:rPr>
        <w:t xml:space="preserve"> </w:t>
      </w:r>
      <w:r w:rsidR="002A5591" w:rsidRPr="008A641D">
        <w:rPr>
          <w:color w:val="FF0000"/>
          <w:sz w:val="24"/>
          <w:szCs w:val="24"/>
          <w:lang w:val="es-419"/>
        </w:rPr>
        <w:t xml:space="preserve">(A/b </w:t>
      </w:r>
      <w:proofErr w:type="spellStart"/>
      <w:r w:rsidR="002A5591" w:rsidRPr="008A641D">
        <w:rPr>
          <w:color w:val="FF0000"/>
          <w:sz w:val="24"/>
          <w:szCs w:val="24"/>
          <w:lang w:val="es-419"/>
        </w:rPr>
        <w:t>neg</w:t>
      </w:r>
      <w:proofErr w:type="spellEnd"/>
      <w:r w:rsidR="002A5591" w:rsidRPr="008A641D">
        <w:rPr>
          <w:color w:val="FF0000"/>
          <w:sz w:val="24"/>
          <w:szCs w:val="24"/>
          <w:lang w:val="es-419"/>
        </w:rPr>
        <w:t xml:space="preserve"> 12 </w:t>
      </w:r>
      <w:proofErr w:type="spellStart"/>
      <w:r w:rsidR="002A5591" w:rsidRPr="008A641D">
        <w:rPr>
          <w:color w:val="FF0000"/>
          <w:sz w:val="24"/>
          <w:szCs w:val="24"/>
          <w:lang w:val="es-419"/>
        </w:rPr>
        <w:t>ptos</w:t>
      </w:r>
      <w:proofErr w:type="spellEnd"/>
      <w:r w:rsidR="002A5591" w:rsidRPr="008A641D">
        <w:rPr>
          <w:color w:val="FF0000"/>
          <w:sz w:val="24"/>
          <w:szCs w:val="24"/>
          <w:lang w:val="es-419"/>
        </w:rPr>
        <w:t xml:space="preserve"> </w:t>
      </w:r>
      <w:proofErr w:type="spellStart"/>
      <w:r w:rsidR="002A5591" w:rsidRPr="008A641D">
        <w:rPr>
          <w:color w:val="FF0000"/>
          <w:sz w:val="24"/>
          <w:szCs w:val="24"/>
          <w:lang w:val="es-419"/>
        </w:rPr>
        <w:t>Just.Izq</w:t>
      </w:r>
      <w:proofErr w:type="spellEnd"/>
      <w:r w:rsidR="002A5591" w:rsidRPr="008A641D">
        <w:rPr>
          <w:color w:val="FF0000"/>
          <w:sz w:val="24"/>
          <w:szCs w:val="24"/>
          <w:lang w:val="es-419"/>
        </w:rPr>
        <w:t>.)</w:t>
      </w:r>
    </w:p>
    <w:p w14:paraId="1D260F5F" w14:textId="77777777" w:rsidR="001E021E" w:rsidRPr="008A641D" w:rsidRDefault="001E021E" w:rsidP="001E021E">
      <w:pPr>
        <w:rPr>
          <w:color w:val="00B050"/>
          <w:sz w:val="24"/>
          <w:szCs w:val="24"/>
          <w:lang w:val="es-419"/>
        </w:rPr>
      </w:pPr>
      <w:r w:rsidRPr="008A641D">
        <w:rPr>
          <w:color w:val="00B050"/>
          <w:sz w:val="24"/>
          <w:szCs w:val="24"/>
          <w:lang w:val="es-419"/>
        </w:rPr>
        <w:t>(</w:t>
      </w:r>
      <w:r w:rsidR="00DB6A4C" w:rsidRPr="008A641D">
        <w:rPr>
          <w:color w:val="00B050"/>
          <w:sz w:val="24"/>
          <w:szCs w:val="24"/>
          <w:lang w:val="es-419"/>
        </w:rPr>
        <w:t>2</w:t>
      </w:r>
      <w:r w:rsidRPr="008A641D">
        <w:rPr>
          <w:color w:val="00B050"/>
          <w:sz w:val="24"/>
          <w:szCs w:val="24"/>
          <w:lang w:val="es-419"/>
        </w:rPr>
        <w:t xml:space="preserve"> espacio</w:t>
      </w:r>
      <w:r w:rsidR="00DB6A4C" w:rsidRPr="008A641D">
        <w:rPr>
          <w:color w:val="00B050"/>
          <w:sz w:val="24"/>
          <w:szCs w:val="24"/>
          <w:lang w:val="es-419"/>
        </w:rPr>
        <w:t>s</w:t>
      </w:r>
      <w:r w:rsidR="00FC2C5F" w:rsidRPr="008A641D">
        <w:rPr>
          <w:color w:val="00B050"/>
          <w:sz w:val="24"/>
          <w:szCs w:val="24"/>
          <w:lang w:val="es-419"/>
        </w:rPr>
        <w:t xml:space="preserve"> de línea</w:t>
      </w:r>
      <w:r w:rsidRPr="008A641D">
        <w:rPr>
          <w:color w:val="00B050"/>
          <w:sz w:val="24"/>
          <w:szCs w:val="24"/>
          <w:lang w:val="es-419"/>
        </w:rPr>
        <w:t>)</w:t>
      </w:r>
    </w:p>
    <w:p w14:paraId="5828780B" w14:textId="77777777" w:rsidR="00AF6576" w:rsidRPr="00A24999" w:rsidRDefault="00AF6576" w:rsidP="001E021E">
      <w:pPr>
        <w:rPr>
          <w:color w:val="00B050"/>
          <w:lang w:val="es-419"/>
        </w:rPr>
      </w:pPr>
    </w:p>
    <w:p w14:paraId="2392113E" w14:textId="1226DE7C" w:rsidR="001E021E" w:rsidRDefault="001E021E" w:rsidP="00F1065D">
      <w:pPr>
        <w:rPr>
          <w:lang w:val="es-419"/>
        </w:rPr>
      </w:pPr>
      <w:r>
        <w:rPr>
          <w:sz w:val="24"/>
          <w:szCs w:val="24"/>
          <w:lang w:val="es-419"/>
        </w:rPr>
        <w:lastRenderedPageBreak/>
        <w:t>Historial del trabajo</w:t>
      </w:r>
      <w:r w:rsidR="00832994">
        <w:rPr>
          <w:sz w:val="24"/>
          <w:szCs w:val="24"/>
          <w:lang w:val="es-419"/>
        </w:rPr>
        <w:t xml:space="preserve">. </w:t>
      </w:r>
      <w:r w:rsidR="00832994" w:rsidRPr="00832994">
        <w:rPr>
          <w:color w:val="FF0000"/>
          <w:lang w:val="es-419"/>
        </w:rPr>
        <w:t xml:space="preserve">(A/b </w:t>
      </w:r>
      <w:r w:rsidR="008E029E" w:rsidRPr="008E029E">
        <w:rPr>
          <w:b/>
          <w:color w:val="FF0000"/>
          <w:lang w:val="es-419"/>
        </w:rPr>
        <w:t>blancas</w:t>
      </w:r>
      <w:r w:rsidR="008E029E" w:rsidRPr="00832994">
        <w:rPr>
          <w:color w:val="FF0000"/>
          <w:lang w:val="es-419"/>
        </w:rPr>
        <w:t xml:space="preserve"> </w:t>
      </w:r>
      <w:proofErr w:type="spellStart"/>
      <w:r w:rsidR="00832994" w:rsidRPr="00832994">
        <w:rPr>
          <w:color w:val="FF0000"/>
          <w:lang w:val="es-419"/>
        </w:rPr>
        <w:t>Just.Izq</w:t>
      </w:r>
      <w:proofErr w:type="spellEnd"/>
      <w:r w:rsidR="00832994" w:rsidRPr="00832994">
        <w:rPr>
          <w:color w:val="FF0000"/>
          <w:lang w:val="es-419"/>
        </w:rPr>
        <w:t>.)</w:t>
      </w:r>
      <w:r w:rsidR="00832994" w:rsidRPr="00832994">
        <w:rPr>
          <w:lang w:val="es-419"/>
        </w:rPr>
        <w:t xml:space="preserve"> (</w:t>
      </w:r>
      <w:r w:rsidR="00832994" w:rsidRPr="00B33D6A">
        <w:rPr>
          <w:color w:val="0070C0"/>
          <w:lang w:val="es-419"/>
        </w:rPr>
        <w:t xml:space="preserve">Cada fecha en una línea independiente </w:t>
      </w:r>
      <w:r w:rsidR="00652CFD">
        <w:rPr>
          <w:color w:val="0070C0"/>
          <w:lang w:val="es-419"/>
        </w:rPr>
        <w:t>donde</w:t>
      </w:r>
      <w:r w:rsidR="00832994" w:rsidRPr="00B33D6A">
        <w:rPr>
          <w:color w:val="0070C0"/>
          <w:lang w:val="es-419"/>
        </w:rPr>
        <w:t xml:space="preserve"> </w:t>
      </w:r>
      <w:r w:rsidR="00B33D6A" w:rsidRPr="00B33D6A">
        <w:rPr>
          <w:color w:val="0070C0"/>
          <w:lang w:val="es-419"/>
        </w:rPr>
        <w:t>la información</w:t>
      </w:r>
      <w:r w:rsidR="006D09DE">
        <w:rPr>
          <w:color w:val="0070C0"/>
          <w:lang w:val="es-419"/>
        </w:rPr>
        <w:t xml:space="preserve"> irá en el siguiente orden</w:t>
      </w:r>
      <w:r w:rsidR="00832994" w:rsidRPr="00B33D6A">
        <w:rPr>
          <w:color w:val="0070C0"/>
          <w:lang w:val="es-419"/>
        </w:rPr>
        <w:t xml:space="preserve"> </w:t>
      </w:r>
      <w:r w:rsidR="00A24999">
        <w:rPr>
          <w:color w:val="0070C0"/>
          <w:lang w:val="es-419"/>
        </w:rPr>
        <w:t>(</w:t>
      </w:r>
      <w:r w:rsidR="00652CFD">
        <w:rPr>
          <w:color w:val="0070C0"/>
          <w:lang w:val="es-419"/>
        </w:rPr>
        <w:t xml:space="preserve">día, mes y </w:t>
      </w:r>
      <w:r w:rsidR="00B33D6A">
        <w:rPr>
          <w:color w:val="0070C0"/>
          <w:lang w:val="es-419"/>
        </w:rPr>
        <w:t>año</w:t>
      </w:r>
      <w:r w:rsidR="00A24999">
        <w:rPr>
          <w:color w:val="0070C0"/>
          <w:lang w:val="es-419"/>
        </w:rPr>
        <w:t>)</w:t>
      </w:r>
      <w:r w:rsidR="00B33D6A">
        <w:rPr>
          <w:color w:val="0070C0"/>
          <w:lang w:val="es-419"/>
        </w:rPr>
        <w:t xml:space="preserve"> </w:t>
      </w:r>
      <w:r w:rsidR="006D09DE">
        <w:rPr>
          <w:color w:val="0070C0"/>
          <w:lang w:val="es-419"/>
        </w:rPr>
        <w:t>y</w:t>
      </w:r>
      <w:r w:rsidR="00B33D6A">
        <w:rPr>
          <w:color w:val="0070C0"/>
          <w:lang w:val="es-419"/>
        </w:rPr>
        <w:t xml:space="preserve"> </w:t>
      </w:r>
      <w:r w:rsidR="00832994" w:rsidRPr="00B33D6A">
        <w:rPr>
          <w:color w:val="0070C0"/>
          <w:lang w:val="es-419"/>
        </w:rPr>
        <w:t>separad</w:t>
      </w:r>
      <w:r w:rsidR="006D09DE">
        <w:rPr>
          <w:color w:val="0070C0"/>
          <w:lang w:val="es-419"/>
        </w:rPr>
        <w:t>a</w:t>
      </w:r>
      <w:r w:rsidR="00832994" w:rsidRPr="00B33D6A">
        <w:rPr>
          <w:color w:val="0070C0"/>
          <w:lang w:val="es-419"/>
        </w:rPr>
        <w:t xml:space="preserve">s por barra. Ej. </w:t>
      </w:r>
      <w:r w:rsidR="006D09DE">
        <w:rPr>
          <w:color w:val="0070C0"/>
          <w:lang w:val="es-419"/>
        </w:rPr>
        <w:t>28</w:t>
      </w:r>
      <w:r w:rsidR="00652CFD">
        <w:rPr>
          <w:color w:val="0070C0"/>
          <w:lang w:val="es-419"/>
        </w:rPr>
        <w:t>/03/</w:t>
      </w:r>
      <w:r w:rsidR="00832994" w:rsidRPr="00B33D6A">
        <w:rPr>
          <w:color w:val="0070C0"/>
          <w:lang w:val="es-419"/>
        </w:rPr>
        <w:t>2017</w:t>
      </w:r>
      <w:r w:rsidR="00832994" w:rsidRPr="00832994">
        <w:rPr>
          <w:lang w:val="es-419"/>
        </w:rPr>
        <w:t>)</w:t>
      </w:r>
      <w:r w:rsidR="00A24999">
        <w:rPr>
          <w:lang w:val="es-419"/>
        </w:rPr>
        <w:t>.</w:t>
      </w:r>
    </w:p>
    <w:p w14:paraId="421E9CA0" w14:textId="77777777" w:rsidR="00F2114C" w:rsidRPr="003E2DDD" w:rsidRDefault="00F2114C" w:rsidP="00F2114C">
      <w:pPr>
        <w:rPr>
          <w:b/>
          <w:color w:val="538135" w:themeColor="accent6" w:themeShade="BF"/>
          <w:lang w:val="es-419"/>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6E01A078" w14:textId="77777777" w:rsidR="008A641D" w:rsidRPr="008A641D" w:rsidRDefault="008A641D" w:rsidP="008A641D">
      <w:pPr>
        <w:pStyle w:val="Scielo"/>
        <w:rPr>
          <w:rFonts w:asciiTheme="minorHAnsi" w:hAnsiTheme="minorHAnsi"/>
          <w:szCs w:val="24"/>
        </w:rPr>
      </w:pPr>
      <w:r w:rsidRPr="008A641D">
        <w:rPr>
          <w:rFonts w:asciiTheme="minorHAnsi" w:hAnsiTheme="minorHAnsi"/>
          <w:szCs w:val="24"/>
        </w:rPr>
        <w:t>Recibido: 27/8/2021</w:t>
      </w:r>
    </w:p>
    <w:p w14:paraId="2FD09836" w14:textId="567DAAF2" w:rsidR="008A641D" w:rsidRPr="008A641D" w:rsidRDefault="008A641D" w:rsidP="008A641D">
      <w:pPr>
        <w:rPr>
          <w:rFonts w:eastAsia="Verdana"/>
          <w:spacing w:val="-1"/>
          <w:sz w:val="24"/>
          <w:szCs w:val="24"/>
        </w:rPr>
      </w:pPr>
      <w:r w:rsidRPr="008A641D">
        <w:rPr>
          <w:sz w:val="24"/>
          <w:szCs w:val="24"/>
        </w:rPr>
        <w:t>Aceptado: 22/11/2021</w:t>
      </w:r>
    </w:p>
    <w:p w14:paraId="78A755A2" w14:textId="77777777" w:rsidR="008A641D" w:rsidRDefault="008A641D" w:rsidP="008A641D">
      <w:pPr>
        <w:rPr>
          <w:rFonts w:eastAsia="Verdana"/>
          <w:spacing w:val="-1"/>
        </w:rPr>
      </w:pPr>
    </w:p>
    <w:p w14:paraId="7831FB42" w14:textId="629EF8D3" w:rsidR="008A641D" w:rsidRDefault="008A641D" w:rsidP="00F1065D">
      <w:pPr>
        <w:rPr>
          <w:sz w:val="24"/>
          <w:szCs w:val="24"/>
          <w:lang w:val="es-419"/>
        </w:rPr>
      </w:pPr>
    </w:p>
    <w:p w14:paraId="2D97DB85" w14:textId="77777777" w:rsidR="001E021E" w:rsidRPr="00A24999" w:rsidRDefault="001E021E" w:rsidP="001E021E">
      <w:pPr>
        <w:rPr>
          <w:color w:val="00B050"/>
          <w:lang w:val="es-419"/>
        </w:rPr>
      </w:pPr>
      <w:r w:rsidRPr="00A24999">
        <w:rPr>
          <w:color w:val="00B050"/>
          <w:lang w:val="es-419"/>
        </w:rPr>
        <w:t>(</w:t>
      </w:r>
      <w:r w:rsidR="00614DAC" w:rsidRPr="00A24999">
        <w:rPr>
          <w:color w:val="00B050"/>
          <w:lang w:val="es-419"/>
        </w:rPr>
        <w:t>2</w:t>
      </w:r>
      <w:r w:rsidRPr="00A24999">
        <w:rPr>
          <w:color w:val="00B050"/>
          <w:lang w:val="es-419"/>
        </w:rPr>
        <w:t xml:space="preserve"> espacio</w:t>
      </w:r>
      <w:r w:rsidR="00614DAC" w:rsidRPr="00A24999">
        <w:rPr>
          <w:color w:val="00B050"/>
          <w:lang w:val="es-419"/>
        </w:rPr>
        <w:t>s</w:t>
      </w:r>
      <w:r w:rsidR="00FC2C5F">
        <w:rPr>
          <w:color w:val="00B050"/>
          <w:lang w:val="es-419"/>
        </w:rPr>
        <w:t xml:space="preserve"> de línea</w:t>
      </w:r>
      <w:r w:rsidRPr="00A24999">
        <w:rPr>
          <w:color w:val="00B050"/>
          <w:lang w:val="es-419"/>
        </w:rPr>
        <w:t>)</w:t>
      </w:r>
    </w:p>
    <w:p w14:paraId="35CD50F0" w14:textId="305EC318" w:rsidR="001E021E" w:rsidRDefault="001E021E" w:rsidP="001E021E">
      <w:pPr>
        <w:jc w:val="center"/>
        <w:rPr>
          <w:color w:val="FF0000"/>
          <w:lang w:val="es-419"/>
        </w:rPr>
      </w:pPr>
      <w:r w:rsidRPr="001E021E">
        <w:rPr>
          <w:b/>
          <w:sz w:val="32"/>
          <w:szCs w:val="32"/>
          <w:lang w:val="es-419"/>
        </w:rPr>
        <w:t>I</w:t>
      </w:r>
      <w:r w:rsidR="00E42D43">
        <w:rPr>
          <w:b/>
          <w:sz w:val="32"/>
          <w:szCs w:val="32"/>
          <w:lang w:val="es-419"/>
        </w:rPr>
        <w:t>ntroducción</w:t>
      </w:r>
      <w:r>
        <w:rPr>
          <w:sz w:val="24"/>
          <w:szCs w:val="24"/>
          <w:lang w:val="es-419"/>
        </w:rPr>
        <w:t xml:space="preserve"> </w:t>
      </w:r>
      <w:r w:rsidRPr="001E021E">
        <w:rPr>
          <w:color w:val="FF0000"/>
          <w:lang w:val="es-419"/>
        </w:rPr>
        <w:t>(</w:t>
      </w:r>
      <w:r w:rsidR="00F26081" w:rsidRPr="00321EDF">
        <w:rPr>
          <w:color w:val="FF0000"/>
          <w:lang w:val="es-419"/>
        </w:rPr>
        <w:t>A/b</w:t>
      </w:r>
      <w:r w:rsidRPr="001E021E">
        <w:rPr>
          <w:color w:val="FF0000"/>
          <w:lang w:val="es-419"/>
        </w:rPr>
        <w:t xml:space="preserve"> </w:t>
      </w:r>
      <w:proofErr w:type="spellStart"/>
      <w:r w:rsidRPr="001E021E">
        <w:rPr>
          <w:color w:val="FF0000"/>
          <w:lang w:val="es-419"/>
        </w:rPr>
        <w:t>neg</w:t>
      </w:r>
      <w:proofErr w:type="spellEnd"/>
      <w:r w:rsidRPr="001E021E">
        <w:rPr>
          <w:color w:val="FF0000"/>
          <w:lang w:val="es-419"/>
        </w:rPr>
        <w:t xml:space="preserve"> 16 </w:t>
      </w:r>
      <w:proofErr w:type="spellStart"/>
      <w:r w:rsidRPr="001E021E">
        <w:rPr>
          <w:color w:val="FF0000"/>
          <w:lang w:val="es-419"/>
        </w:rPr>
        <w:t>ptos</w:t>
      </w:r>
      <w:proofErr w:type="spellEnd"/>
      <w:r w:rsidRPr="001E021E">
        <w:rPr>
          <w:color w:val="FF0000"/>
          <w:lang w:val="es-419"/>
        </w:rPr>
        <w:t>.</w:t>
      </w:r>
      <w:r>
        <w:rPr>
          <w:color w:val="FF0000"/>
          <w:lang w:val="es-419"/>
        </w:rPr>
        <w:t xml:space="preserve"> Just. Cent</w:t>
      </w:r>
      <w:r w:rsidR="00614DAC">
        <w:rPr>
          <w:color w:val="FF0000"/>
          <w:lang w:val="es-419"/>
        </w:rPr>
        <w:t>.</w:t>
      </w:r>
      <w:r w:rsidRPr="001E021E">
        <w:rPr>
          <w:color w:val="FF0000"/>
          <w:lang w:val="es-419"/>
        </w:rPr>
        <w:t>)</w:t>
      </w:r>
    </w:p>
    <w:p w14:paraId="20A6D5F0" w14:textId="5E31A1B5" w:rsidR="00EA375A" w:rsidRDefault="001E021E" w:rsidP="001E021E">
      <w:pPr>
        <w:rPr>
          <w:lang w:val="es-419"/>
        </w:rPr>
      </w:pPr>
      <w:proofErr w:type="gramStart"/>
      <w:r w:rsidRPr="00F061E1">
        <w:rPr>
          <w:sz w:val="24"/>
          <w:szCs w:val="24"/>
          <w:lang w:val="es-419"/>
        </w:rPr>
        <w:t>Texto.</w:t>
      </w:r>
      <w:r w:rsidRPr="00F061E1">
        <w:rPr>
          <w:sz w:val="24"/>
          <w:szCs w:val="24"/>
          <w:vertAlign w:val="superscript"/>
          <w:lang w:val="es-419"/>
        </w:rPr>
        <w:t>(</w:t>
      </w:r>
      <w:proofErr w:type="gramEnd"/>
      <w:r w:rsidRPr="00F061E1">
        <w:rPr>
          <w:sz w:val="24"/>
          <w:szCs w:val="24"/>
          <w:vertAlign w:val="superscript"/>
          <w:lang w:val="es-419"/>
        </w:rPr>
        <w:t>1)</w:t>
      </w:r>
      <w:r>
        <w:rPr>
          <w:lang w:val="es-419"/>
        </w:rPr>
        <w:t xml:space="preserve"> </w:t>
      </w:r>
      <w:r w:rsidRPr="00F061E1">
        <w:rPr>
          <w:color w:val="0070C0"/>
          <w:lang w:val="es-419"/>
        </w:rPr>
        <w:t>Las citas acotadas deben ir vo</w:t>
      </w:r>
      <w:r w:rsidR="00C822C5" w:rsidRPr="00F061E1">
        <w:rPr>
          <w:color w:val="0070C0"/>
          <w:lang w:val="es-419"/>
        </w:rPr>
        <w:t>l</w:t>
      </w:r>
      <w:r w:rsidRPr="00F061E1">
        <w:rPr>
          <w:color w:val="0070C0"/>
          <w:lang w:val="es-419"/>
        </w:rPr>
        <w:t>a</w:t>
      </w:r>
      <w:r w:rsidR="00C822C5" w:rsidRPr="00F061E1">
        <w:rPr>
          <w:color w:val="0070C0"/>
          <w:lang w:val="es-419"/>
        </w:rPr>
        <w:t>d</w:t>
      </w:r>
      <w:r w:rsidRPr="00F061E1">
        <w:rPr>
          <w:color w:val="0070C0"/>
          <w:lang w:val="es-419"/>
        </w:rPr>
        <w:t>as y entre paréntesis</w:t>
      </w:r>
      <w:r>
        <w:rPr>
          <w:lang w:val="es-419"/>
        </w:rPr>
        <w:t>.</w:t>
      </w:r>
      <w:r w:rsidR="00EA375A">
        <w:rPr>
          <w:lang w:val="es-419"/>
        </w:rPr>
        <w:t xml:space="preserve"> </w:t>
      </w:r>
      <w:r w:rsidR="00EA375A" w:rsidRPr="00614DAC">
        <w:rPr>
          <w:color w:val="FF0000"/>
          <w:lang w:val="es-419"/>
        </w:rPr>
        <w:t xml:space="preserve">(12 </w:t>
      </w:r>
      <w:proofErr w:type="spellStart"/>
      <w:r w:rsidR="00EA375A" w:rsidRPr="00614DAC">
        <w:rPr>
          <w:color w:val="FF0000"/>
          <w:lang w:val="es-419"/>
        </w:rPr>
        <w:t>Ptos</w:t>
      </w:r>
      <w:proofErr w:type="spellEnd"/>
      <w:r w:rsidR="00EA375A" w:rsidRPr="00614DAC">
        <w:rPr>
          <w:color w:val="FF0000"/>
          <w:lang w:val="es-419"/>
        </w:rPr>
        <w:t>.</w:t>
      </w:r>
      <w:r w:rsidR="00EA375A">
        <w:rPr>
          <w:color w:val="FF0000"/>
          <w:lang w:val="es-419"/>
        </w:rPr>
        <w:t xml:space="preserve"> Just. Completa</w:t>
      </w:r>
      <w:r w:rsidR="00EA375A" w:rsidRPr="00614DAC">
        <w:rPr>
          <w:color w:val="FF0000"/>
          <w:lang w:val="es-419"/>
        </w:rPr>
        <w:t>)</w:t>
      </w:r>
    </w:p>
    <w:p w14:paraId="3B6A2E5B" w14:textId="71C73843" w:rsidR="001E021E" w:rsidRDefault="00EA375A" w:rsidP="001E021E">
      <w:pPr>
        <w:rPr>
          <w:lang w:val="es-419"/>
        </w:rPr>
      </w:pPr>
      <w:r w:rsidRPr="00F061E1">
        <w:rPr>
          <w:sz w:val="24"/>
          <w:szCs w:val="24"/>
          <w:lang w:val="es-419"/>
        </w:rPr>
        <w:t xml:space="preserve">La distancia entre un párrafo y otro solo será la que </w:t>
      </w:r>
      <w:proofErr w:type="spellStart"/>
      <w:r w:rsidRPr="00F061E1">
        <w:rPr>
          <w:sz w:val="24"/>
          <w:szCs w:val="24"/>
          <w:lang w:val="es-419"/>
        </w:rPr>
        <w:t>proporsione</w:t>
      </w:r>
      <w:proofErr w:type="spellEnd"/>
      <w:r w:rsidRPr="00F061E1">
        <w:rPr>
          <w:sz w:val="24"/>
          <w:szCs w:val="24"/>
          <w:lang w:val="es-419"/>
        </w:rPr>
        <w:t xml:space="preserve"> un </w:t>
      </w:r>
      <w:proofErr w:type="spellStart"/>
      <w:r w:rsidRPr="00F061E1">
        <w:rPr>
          <w:sz w:val="24"/>
          <w:szCs w:val="24"/>
          <w:lang w:val="es-419"/>
        </w:rPr>
        <w:t>enter</w:t>
      </w:r>
      <w:proofErr w:type="spellEnd"/>
      <w:r w:rsidRPr="00F061E1">
        <w:rPr>
          <w:sz w:val="24"/>
          <w:szCs w:val="24"/>
          <w:lang w:val="es-419"/>
        </w:rPr>
        <w:t xml:space="preserve"> al terminar este</w:t>
      </w:r>
      <w:r>
        <w:rPr>
          <w:lang w:val="es-419"/>
        </w:rPr>
        <w:t>.</w:t>
      </w:r>
    </w:p>
    <w:p w14:paraId="02C66611" w14:textId="10465A3E" w:rsidR="00C43A78" w:rsidRDefault="00C43A78" w:rsidP="001E021E">
      <w:pPr>
        <w:rPr>
          <w:lang w:val="es-419"/>
        </w:rPr>
      </w:pPr>
    </w:p>
    <w:p w14:paraId="7B717C30" w14:textId="77777777" w:rsidR="00B5163F" w:rsidRDefault="00C43A78" w:rsidP="00B5163F">
      <w:pPr>
        <w:jc w:val="both"/>
        <w:rPr>
          <w:noProof/>
          <w:sz w:val="24"/>
          <w:szCs w:val="24"/>
        </w:rPr>
      </w:pPr>
      <w:r w:rsidRPr="00B5163F">
        <w:rPr>
          <w:b/>
          <w:sz w:val="24"/>
          <w:lang w:val="es-419"/>
        </w:rPr>
        <w:t xml:space="preserve">Para </w:t>
      </w:r>
      <w:r w:rsidRPr="00B5163F">
        <w:rPr>
          <w:b/>
          <w:sz w:val="24"/>
          <w:szCs w:val="24"/>
          <w:lang w:val="es-419"/>
        </w:rPr>
        <w:t xml:space="preserve">la acotación </w:t>
      </w:r>
      <w:r w:rsidRPr="00B5163F">
        <w:rPr>
          <w:b/>
          <w:color w:val="C45911" w:themeColor="accent2" w:themeShade="BF"/>
          <w:sz w:val="24"/>
          <w:szCs w:val="24"/>
          <w:lang w:val="es-419"/>
        </w:rPr>
        <w:t>numérica</w:t>
      </w:r>
      <w:r w:rsidRPr="00B5163F">
        <w:rPr>
          <w:b/>
          <w:sz w:val="24"/>
          <w:szCs w:val="24"/>
          <w:lang w:val="es-419"/>
        </w:rPr>
        <w:t xml:space="preserve"> dentro de textos</w:t>
      </w:r>
      <w:r w:rsidRPr="00C43A78">
        <w:rPr>
          <w:sz w:val="24"/>
          <w:szCs w:val="24"/>
          <w:lang w:val="es-419"/>
        </w:rPr>
        <w:t xml:space="preserve">, de las Referencias bibliográficas, se debe expresar de la siguiente forma: </w:t>
      </w:r>
      <w:r w:rsidRPr="00C43A78">
        <w:rPr>
          <w:noProof/>
          <w:sz w:val="24"/>
          <w:szCs w:val="24"/>
        </w:rPr>
        <w:t>[1</w:t>
      </w:r>
      <w:r w:rsidRPr="00C43A78">
        <w:rPr>
          <w:noProof/>
          <w:sz w:val="24"/>
          <w:szCs w:val="24"/>
        </w:rPr>
        <w:t xml:space="preserve">, </w:t>
      </w:r>
      <w:r w:rsidRPr="00C43A78">
        <w:rPr>
          <w:noProof/>
          <w:sz w:val="24"/>
          <w:szCs w:val="24"/>
        </w:rPr>
        <w:t>2</w:t>
      </w:r>
      <w:r w:rsidRPr="00C43A78">
        <w:rPr>
          <w:noProof/>
          <w:sz w:val="24"/>
          <w:szCs w:val="24"/>
        </w:rPr>
        <w:t>, 3, 8</w:t>
      </w:r>
      <w:r w:rsidRPr="00C43A78">
        <w:rPr>
          <w:noProof/>
          <w:sz w:val="24"/>
          <w:szCs w:val="24"/>
        </w:rPr>
        <w:t>]</w:t>
      </w:r>
      <w:r w:rsidRPr="00C43A78">
        <w:rPr>
          <w:noProof/>
          <w:sz w:val="24"/>
          <w:szCs w:val="24"/>
        </w:rPr>
        <w:t xml:space="preserve">. Esta forma se refiere a las bibliografías 1, 2, 3 y 8. </w:t>
      </w:r>
    </w:p>
    <w:p w14:paraId="7600BB9D" w14:textId="5FA0F511" w:rsidR="00C43A78" w:rsidRPr="00C43A78" w:rsidRDefault="00B5163F" w:rsidP="00B5163F">
      <w:pPr>
        <w:jc w:val="both"/>
        <w:rPr>
          <w:color w:val="FF0000"/>
          <w:sz w:val="24"/>
          <w:szCs w:val="24"/>
          <w:lang w:val="es-419"/>
        </w:rPr>
      </w:pPr>
      <w:r>
        <w:rPr>
          <w:noProof/>
          <w:sz w:val="24"/>
          <w:szCs w:val="24"/>
        </w:rPr>
        <w:t>Es incorrecto</w:t>
      </w:r>
      <w:r w:rsidR="00C43A78" w:rsidRPr="00C43A78">
        <w:rPr>
          <w:noProof/>
          <w:sz w:val="24"/>
          <w:szCs w:val="24"/>
        </w:rPr>
        <w:t xml:space="preserve"> expresar una continuidad de bibliografías con guión</w:t>
      </w:r>
      <w:r>
        <w:rPr>
          <w:noProof/>
          <w:sz w:val="24"/>
          <w:szCs w:val="24"/>
        </w:rPr>
        <w:t xml:space="preserve">, ejemplo 1-4. Lo correcto es: </w:t>
      </w:r>
      <w:r w:rsidRPr="00C43A78">
        <w:rPr>
          <w:noProof/>
          <w:sz w:val="24"/>
          <w:szCs w:val="24"/>
        </w:rPr>
        <w:t xml:space="preserve">[1, 2, 3, </w:t>
      </w:r>
      <w:r>
        <w:rPr>
          <w:noProof/>
          <w:sz w:val="24"/>
          <w:szCs w:val="24"/>
        </w:rPr>
        <w:t>4</w:t>
      </w:r>
      <w:r w:rsidRPr="00C43A78">
        <w:rPr>
          <w:noProof/>
          <w:sz w:val="24"/>
          <w:szCs w:val="24"/>
        </w:rPr>
        <w:t>].</w:t>
      </w:r>
    </w:p>
    <w:p w14:paraId="73812E8D" w14:textId="0AEBC441" w:rsidR="00614DAC" w:rsidRDefault="00C43A78" w:rsidP="00614DAC">
      <w:pPr>
        <w:rPr>
          <w:b/>
          <w:color w:val="538135" w:themeColor="accent6" w:themeShade="BF"/>
          <w:lang w:val="en-US"/>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33B99614" w14:textId="71BF4917" w:rsidR="00B5163F" w:rsidRDefault="00C43A78" w:rsidP="00B5163F">
      <w:pPr>
        <w:pStyle w:val="Scielo1"/>
        <w:rPr>
          <w:rFonts w:asciiTheme="minorHAnsi" w:hAnsiTheme="minorHAnsi"/>
        </w:rPr>
      </w:pPr>
      <w:r w:rsidRPr="00C43A78">
        <w:rPr>
          <w:rFonts w:asciiTheme="minorHAnsi" w:hAnsiTheme="minorHAnsi"/>
        </w:rPr>
        <w:t xml:space="preserve">El petróleo crudo representa el 40% del consumo mundial de energía primaria, y ocupa un lugar predominante e insustituible, a corto plazo, como fuente básica de energía. En la actualidad existen alrededor del mundo más 680 refinerías instaladas, las cuales producen cerca de 14 millones de metros cúbicos de productos derivados del petróleo </w:t>
      </w:r>
      <w:r w:rsidRPr="00C43A78">
        <w:rPr>
          <w:rFonts w:asciiTheme="minorHAnsi" w:hAnsiTheme="minorHAnsi"/>
          <w:noProof/>
        </w:rPr>
        <w:t>[1</w:t>
      </w:r>
      <w:r w:rsidR="00B5163F">
        <w:rPr>
          <w:rFonts w:asciiTheme="minorHAnsi" w:hAnsiTheme="minorHAnsi"/>
          <w:noProof/>
        </w:rPr>
        <w:t xml:space="preserve">, </w:t>
      </w:r>
      <w:r w:rsidRPr="00C43A78">
        <w:rPr>
          <w:rFonts w:asciiTheme="minorHAnsi" w:hAnsiTheme="minorHAnsi"/>
          <w:noProof/>
        </w:rPr>
        <w:t>2</w:t>
      </w:r>
      <w:r w:rsidR="00B5163F">
        <w:rPr>
          <w:rFonts w:asciiTheme="minorHAnsi" w:hAnsiTheme="minorHAnsi"/>
          <w:noProof/>
        </w:rPr>
        <w:t>,3, 4</w:t>
      </w:r>
      <w:r w:rsidRPr="00C43A78">
        <w:rPr>
          <w:rFonts w:asciiTheme="minorHAnsi" w:hAnsiTheme="minorHAnsi"/>
          <w:noProof/>
        </w:rPr>
        <w:t>]</w:t>
      </w:r>
      <w:r w:rsidRPr="00C43A78">
        <w:rPr>
          <w:rFonts w:asciiTheme="minorHAnsi" w:hAnsiTheme="minorHAnsi"/>
        </w:rPr>
        <w:t>.</w:t>
      </w:r>
    </w:p>
    <w:p w14:paraId="5263F0AA" w14:textId="0BD4142D" w:rsidR="00B5163F" w:rsidRDefault="00B5163F" w:rsidP="00B5163F">
      <w:pPr>
        <w:pStyle w:val="Scielo1"/>
        <w:rPr>
          <w:rFonts w:asciiTheme="minorHAnsi" w:hAnsiTheme="minorHAnsi"/>
          <w:szCs w:val="24"/>
          <w:lang w:val="es-419"/>
        </w:rPr>
      </w:pPr>
      <w:r w:rsidRPr="00B5163F">
        <w:rPr>
          <w:rFonts w:asciiTheme="minorHAnsi" w:hAnsiTheme="minorHAnsi"/>
          <w:b/>
          <w:lang w:val="es-419"/>
        </w:rPr>
        <w:t xml:space="preserve">Para </w:t>
      </w:r>
      <w:r w:rsidRPr="00B5163F">
        <w:rPr>
          <w:rFonts w:asciiTheme="minorHAnsi" w:hAnsiTheme="minorHAnsi"/>
          <w:b/>
          <w:szCs w:val="24"/>
          <w:lang w:val="es-419"/>
        </w:rPr>
        <w:t xml:space="preserve">la acotación </w:t>
      </w:r>
      <w:r w:rsidRPr="00B5163F">
        <w:rPr>
          <w:rFonts w:asciiTheme="minorHAnsi" w:hAnsiTheme="minorHAnsi"/>
          <w:b/>
          <w:color w:val="C45911" w:themeColor="accent2" w:themeShade="BF"/>
          <w:szCs w:val="24"/>
          <w:lang w:val="es-419"/>
        </w:rPr>
        <w:t>autor, fecha</w:t>
      </w:r>
      <w:r w:rsidRPr="00B5163F">
        <w:rPr>
          <w:rFonts w:asciiTheme="minorHAnsi" w:hAnsiTheme="minorHAnsi"/>
          <w:b/>
          <w:color w:val="C45911" w:themeColor="accent2" w:themeShade="BF"/>
          <w:szCs w:val="24"/>
          <w:lang w:val="es-419"/>
        </w:rPr>
        <w:t xml:space="preserve"> </w:t>
      </w:r>
      <w:r w:rsidRPr="00B5163F">
        <w:rPr>
          <w:rFonts w:asciiTheme="minorHAnsi" w:hAnsiTheme="minorHAnsi"/>
          <w:b/>
          <w:szCs w:val="24"/>
          <w:lang w:val="es-419"/>
        </w:rPr>
        <w:t>dentro de textos</w:t>
      </w:r>
      <w:r w:rsidRPr="00B5163F">
        <w:rPr>
          <w:rFonts w:asciiTheme="minorHAnsi" w:hAnsiTheme="minorHAnsi"/>
          <w:szCs w:val="24"/>
          <w:lang w:val="es-419"/>
        </w:rPr>
        <w:t>, de las Referencias bibliográficas, se debe expresar de la siguiente forma:</w:t>
      </w:r>
    </w:p>
    <w:p w14:paraId="7AD40397" w14:textId="02393AFD" w:rsidR="00B5163F" w:rsidRDefault="00B5163F" w:rsidP="00B5163F">
      <w:pPr>
        <w:pStyle w:val="Scielo1"/>
        <w:rPr>
          <w:rFonts w:asciiTheme="minorHAnsi" w:hAnsiTheme="minorHAnsi"/>
          <w:b/>
          <w:color w:val="538135" w:themeColor="accent6" w:themeShade="BF"/>
          <w:lang w:val="en-US"/>
        </w:rPr>
      </w:pPr>
      <w:r w:rsidRPr="00B5163F">
        <w:rPr>
          <w:rFonts w:asciiTheme="minorHAnsi" w:hAnsiTheme="minorHAnsi"/>
          <w:b/>
          <w:color w:val="538135" w:themeColor="accent6" w:themeShade="BF"/>
          <w:lang w:val="en-US"/>
        </w:rPr>
        <w:t>(</w:t>
      </w:r>
      <w:proofErr w:type="spellStart"/>
      <w:r w:rsidRPr="00B5163F">
        <w:rPr>
          <w:rFonts w:asciiTheme="minorHAnsi" w:hAnsiTheme="minorHAnsi"/>
          <w:b/>
          <w:color w:val="538135" w:themeColor="accent6" w:themeShade="BF"/>
          <w:lang w:val="en-US"/>
        </w:rPr>
        <w:t>ejemplo</w:t>
      </w:r>
      <w:proofErr w:type="spellEnd"/>
      <w:r w:rsidRPr="00B5163F">
        <w:rPr>
          <w:rFonts w:asciiTheme="minorHAnsi" w:hAnsiTheme="minorHAnsi"/>
          <w:b/>
          <w:color w:val="538135" w:themeColor="accent6" w:themeShade="BF"/>
          <w:lang w:val="en-US"/>
        </w:rPr>
        <w:t xml:space="preserve"> real)</w:t>
      </w:r>
    </w:p>
    <w:p w14:paraId="6898AA5D" w14:textId="0059344B" w:rsidR="00B5163F" w:rsidRPr="00800F88" w:rsidRDefault="00800F88" w:rsidP="00B5163F">
      <w:pPr>
        <w:pStyle w:val="Scielo1"/>
        <w:rPr>
          <w:rFonts w:asciiTheme="minorHAnsi" w:hAnsiTheme="minorHAnsi"/>
        </w:rPr>
      </w:pPr>
      <w:r w:rsidRPr="00800F88">
        <w:rPr>
          <w:rFonts w:asciiTheme="minorHAnsi" w:hAnsiTheme="minorHAnsi"/>
        </w:rPr>
        <w:t xml:space="preserve">Relativo a ello, en Cuba existen 16 destilerías y solo, en el complejo agroindustrial azucarero Heriberto </w:t>
      </w:r>
      <w:proofErr w:type="spellStart"/>
      <w:r w:rsidRPr="00800F88">
        <w:rPr>
          <w:rFonts w:asciiTheme="minorHAnsi" w:hAnsiTheme="minorHAnsi"/>
        </w:rPr>
        <w:t>Duquesne</w:t>
      </w:r>
      <w:proofErr w:type="spellEnd"/>
      <w:r w:rsidRPr="00800F88">
        <w:rPr>
          <w:rFonts w:asciiTheme="minorHAnsi" w:hAnsiTheme="minorHAnsi"/>
        </w:rPr>
        <w:t xml:space="preserve"> ubicado en el municipio de Remedios, Villa Clara</w:t>
      </w:r>
      <w:r w:rsidR="00114458">
        <w:rPr>
          <w:rFonts w:asciiTheme="minorHAnsi" w:hAnsiTheme="minorHAnsi"/>
        </w:rPr>
        <w:t xml:space="preserve">. </w:t>
      </w:r>
      <w:r w:rsidRPr="00800F88">
        <w:rPr>
          <w:rFonts w:asciiTheme="minorHAnsi" w:hAnsiTheme="minorHAnsi"/>
        </w:rPr>
        <w:t>Para este proceso, la planta cuenta con tres reactores UASB de 1300 m</w:t>
      </w:r>
      <w:r w:rsidRPr="00800F88">
        <w:rPr>
          <w:rFonts w:asciiTheme="minorHAnsi" w:hAnsiTheme="minorHAnsi"/>
          <w:vertAlign w:val="superscript"/>
        </w:rPr>
        <w:t xml:space="preserve">3 </w:t>
      </w:r>
      <w:r w:rsidRPr="00800F88">
        <w:rPr>
          <w:rFonts w:asciiTheme="minorHAnsi" w:hAnsiTheme="minorHAnsi"/>
        </w:rPr>
        <w:t>de capacidad cada un</w:t>
      </w:r>
      <w:r w:rsidR="00114458">
        <w:rPr>
          <w:rFonts w:asciiTheme="minorHAnsi" w:hAnsiTheme="minorHAnsi"/>
        </w:rPr>
        <w:t>o</w:t>
      </w:r>
      <w:r w:rsidRPr="00800F88">
        <w:rPr>
          <w:rFonts w:asciiTheme="minorHAnsi" w:hAnsiTheme="minorHAnsi"/>
        </w:rPr>
        <w:t xml:space="preserve">. Es por ello que son varias las investigaciones cubanas que promueven el empleo de vinaza cruda como sustrato </w:t>
      </w:r>
      <w:r w:rsidRPr="00800F88">
        <w:rPr>
          <w:rFonts w:asciiTheme="minorHAnsi" w:hAnsiTheme="minorHAnsi"/>
          <w:color w:val="C45911" w:themeColor="accent2" w:themeShade="BF"/>
        </w:rPr>
        <w:t>(</w:t>
      </w:r>
      <w:hyperlink w:anchor="mkp_ref_003" w:history="1">
        <w:r w:rsidRPr="00800F88">
          <w:rPr>
            <w:rStyle w:val="Hipervnculo"/>
            <w:rFonts w:asciiTheme="minorHAnsi" w:hAnsiTheme="minorHAnsi"/>
            <w:color w:val="C45911" w:themeColor="accent2" w:themeShade="BF"/>
            <w:u w:val="none"/>
          </w:rPr>
          <w:t>Cabrera-Díaz et al. 2016</w:t>
        </w:r>
      </w:hyperlink>
      <w:r w:rsidRPr="00800F88">
        <w:rPr>
          <w:rFonts w:asciiTheme="minorHAnsi" w:hAnsiTheme="minorHAnsi"/>
          <w:color w:val="C45911" w:themeColor="accent2" w:themeShade="BF"/>
        </w:rPr>
        <w:t>; Lorenzo 2016)</w:t>
      </w:r>
      <w:r w:rsidRPr="00800F88">
        <w:rPr>
          <w:rFonts w:asciiTheme="minorHAnsi" w:hAnsiTheme="minorHAnsi"/>
        </w:rPr>
        <w:t>. El uso de los sistemas de información geográfica en las redes de distribución nace debido a la falta de información del funcionamiento de la red en las empresas prestadoras de servicio, generando desmejoras en cuanto a calidad, eficacia y eficiencia en el servicio</w:t>
      </w:r>
      <w:r w:rsidRPr="00800F88">
        <w:rPr>
          <w:rFonts w:asciiTheme="minorHAnsi" w:hAnsiTheme="minorHAnsi"/>
        </w:rPr>
        <w:t>.</w:t>
      </w:r>
      <w:r w:rsidRPr="00800F88">
        <w:rPr>
          <w:rFonts w:asciiTheme="minorHAnsi" w:hAnsiTheme="minorHAnsi"/>
          <w:noProof/>
        </w:rPr>
        <w:t xml:space="preserve"> </w:t>
      </w:r>
      <w:hyperlink w:anchor="mkp_ref_006" w:history="1">
        <w:r w:rsidRPr="00800F88">
          <w:rPr>
            <w:rStyle w:val="Hipervnculo"/>
            <w:rFonts w:asciiTheme="minorHAnsi" w:hAnsiTheme="minorHAnsi"/>
            <w:noProof/>
            <w:color w:val="C45911" w:themeColor="accent2" w:themeShade="BF"/>
            <w:u w:val="none"/>
          </w:rPr>
          <w:t xml:space="preserve">Martinez </w:t>
        </w:r>
        <w:r w:rsidRPr="00800F88">
          <w:rPr>
            <w:rFonts w:asciiTheme="minorHAnsi" w:hAnsiTheme="minorHAnsi"/>
            <w:noProof/>
            <w:color w:val="C45911" w:themeColor="accent2" w:themeShade="BF"/>
          </w:rPr>
          <w:t>(</w:t>
        </w:r>
        <w:r w:rsidRPr="00800F88">
          <w:rPr>
            <w:rStyle w:val="Hipervnculo"/>
            <w:rFonts w:asciiTheme="minorHAnsi" w:hAnsiTheme="minorHAnsi"/>
            <w:noProof/>
            <w:color w:val="C45911" w:themeColor="accent2" w:themeShade="BF"/>
            <w:u w:val="none"/>
          </w:rPr>
          <w:t>2002</w:t>
        </w:r>
      </w:hyperlink>
      <w:r w:rsidRPr="00800F88">
        <w:rPr>
          <w:rFonts w:asciiTheme="minorHAnsi" w:hAnsiTheme="minorHAnsi"/>
          <w:noProof/>
          <w:color w:val="C45911" w:themeColor="accent2" w:themeShade="BF"/>
        </w:rPr>
        <w:t>)</w:t>
      </w:r>
      <w:r w:rsidRPr="00800F88">
        <w:rPr>
          <w:rFonts w:asciiTheme="minorHAnsi" w:hAnsiTheme="minorHAnsi"/>
        </w:rPr>
        <w:t>.</w:t>
      </w:r>
    </w:p>
    <w:p w14:paraId="647F53CD" w14:textId="1BB13D58" w:rsidR="00614DAC" w:rsidRPr="006529CD" w:rsidRDefault="001D4B75" w:rsidP="00614DAC">
      <w:pPr>
        <w:jc w:val="center"/>
        <w:rPr>
          <w:b/>
          <w:sz w:val="32"/>
          <w:szCs w:val="32"/>
          <w:lang w:val="es-419"/>
        </w:rPr>
      </w:pPr>
      <w:r>
        <w:rPr>
          <w:b/>
          <w:sz w:val="32"/>
          <w:szCs w:val="32"/>
          <w:lang w:val="es-419"/>
        </w:rPr>
        <w:lastRenderedPageBreak/>
        <w:t>Métodos</w:t>
      </w:r>
      <w:r w:rsidR="00614DAC">
        <w:rPr>
          <w:b/>
          <w:sz w:val="32"/>
          <w:szCs w:val="32"/>
          <w:lang w:val="es-419"/>
        </w:rPr>
        <w:t xml:space="preserve"> </w:t>
      </w:r>
      <w:r w:rsidR="00614DAC" w:rsidRPr="001E021E">
        <w:rPr>
          <w:color w:val="FF0000"/>
          <w:lang w:val="es-419"/>
        </w:rPr>
        <w:t>(</w:t>
      </w:r>
      <w:r w:rsidR="00F26081" w:rsidRPr="00321EDF">
        <w:rPr>
          <w:color w:val="FF0000"/>
          <w:lang w:val="es-419"/>
        </w:rPr>
        <w:t>A/b</w:t>
      </w:r>
      <w:r w:rsidR="00614DAC" w:rsidRPr="001E021E">
        <w:rPr>
          <w:color w:val="FF0000"/>
          <w:lang w:val="es-419"/>
        </w:rPr>
        <w:t xml:space="preserve"> </w:t>
      </w:r>
      <w:proofErr w:type="spellStart"/>
      <w:r w:rsidR="00614DAC" w:rsidRPr="001E021E">
        <w:rPr>
          <w:color w:val="FF0000"/>
          <w:lang w:val="es-419"/>
        </w:rPr>
        <w:t>neg</w:t>
      </w:r>
      <w:proofErr w:type="spellEnd"/>
      <w:r w:rsidR="00614DAC" w:rsidRPr="001E021E">
        <w:rPr>
          <w:color w:val="FF0000"/>
          <w:lang w:val="es-419"/>
        </w:rPr>
        <w:t xml:space="preserve"> 16 </w:t>
      </w:r>
      <w:proofErr w:type="spellStart"/>
      <w:r w:rsidR="00614DAC" w:rsidRPr="001E021E">
        <w:rPr>
          <w:color w:val="FF0000"/>
          <w:lang w:val="es-419"/>
        </w:rPr>
        <w:t>ptos</w:t>
      </w:r>
      <w:proofErr w:type="spellEnd"/>
      <w:r w:rsidR="00614DAC" w:rsidRPr="001E021E">
        <w:rPr>
          <w:color w:val="FF0000"/>
          <w:lang w:val="es-419"/>
        </w:rPr>
        <w:t>.</w:t>
      </w:r>
      <w:r w:rsidR="00614DAC">
        <w:rPr>
          <w:color w:val="FF0000"/>
          <w:lang w:val="es-419"/>
        </w:rPr>
        <w:t xml:space="preserve"> </w:t>
      </w:r>
      <w:r w:rsidR="00614DAC" w:rsidRPr="00962049">
        <w:rPr>
          <w:color w:val="FF0000"/>
        </w:rPr>
        <w:t>Just. Cent.)</w:t>
      </w:r>
    </w:p>
    <w:p w14:paraId="03BEBE56" w14:textId="4866361D" w:rsidR="001E021E" w:rsidRPr="006529CD" w:rsidRDefault="001E021E" w:rsidP="001E021E">
      <w:pPr>
        <w:jc w:val="center"/>
        <w:rPr>
          <w:sz w:val="24"/>
          <w:szCs w:val="24"/>
          <w:lang w:val="es-419"/>
        </w:rPr>
      </w:pPr>
      <w:r w:rsidRPr="00E42D43">
        <w:rPr>
          <w:b/>
          <w:sz w:val="28"/>
          <w:szCs w:val="28"/>
        </w:rPr>
        <w:t>S</w:t>
      </w:r>
      <w:r w:rsidR="00E24652" w:rsidRPr="00E42D43">
        <w:rPr>
          <w:b/>
          <w:sz w:val="28"/>
          <w:szCs w:val="28"/>
        </w:rPr>
        <w:t>ubsecci</w:t>
      </w:r>
      <w:r w:rsidR="003F4EB1" w:rsidRPr="00E42D43">
        <w:rPr>
          <w:b/>
          <w:sz w:val="28"/>
          <w:szCs w:val="28"/>
        </w:rPr>
        <w:t>ó</w:t>
      </w:r>
      <w:r w:rsidR="00E24652" w:rsidRPr="00E42D43">
        <w:rPr>
          <w:b/>
          <w:sz w:val="28"/>
          <w:szCs w:val="28"/>
        </w:rPr>
        <w:t>n</w:t>
      </w:r>
      <w:r w:rsidRPr="00962049">
        <w:rPr>
          <w:sz w:val="24"/>
          <w:szCs w:val="24"/>
        </w:rPr>
        <w:t xml:space="preserve"> </w:t>
      </w:r>
      <w:r w:rsidRPr="00962049">
        <w:rPr>
          <w:color w:val="FF0000"/>
        </w:rPr>
        <w:t>(A</w:t>
      </w:r>
      <w:r w:rsidR="00E24652" w:rsidRPr="00962049">
        <w:rPr>
          <w:color w:val="FF0000"/>
        </w:rPr>
        <w:t>/b</w:t>
      </w:r>
      <w:r w:rsidRPr="00962049">
        <w:rPr>
          <w:color w:val="FF0000"/>
        </w:rPr>
        <w:t xml:space="preserve"> </w:t>
      </w:r>
      <w:proofErr w:type="spellStart"/>
      <w:r w:rsidRPr="00962049">
        <w:rPr>
          <w:color w:val="FF0000"/>
        </w:rPr>
        <w:t>neg</w:t>
      </w:r>
      <w:proofErr w:type="spellEnd"/>
      <w:r w:rsidRPr="00962049">
        <w:rPr>
          <w:color w:val="FF0000"/>
        </w:rPr>
        <w:t xml:space="preserve"> 14 </w:t>
      </w:r>
      <w:proofErr w:type="spellStart"/>
      <w:r w:rsidRPr="00962049">
        <w:rPr>
          <w:color w:val="FF0000"/>
        </w:rPr>
        <w:t>ptos</w:t>
      </w:r>
      <w:proofErr w:type="spellEnd"/>
      <w:r w:rsidRPr="00962049">
        <w:rPr>
          <w:color w:val="FF0000"/>
        </w:rPr>
        <w:t xml:space="preserve">. </w:t>
      </w:r>
      <w:r w:rsidRPr="00FE24A0">
        <w:rPr>
          <w:color w:val="FF0000"/>
        </w:rPr>
        <w:t>Just. Cent</w:t>
      </w:r>
      <w:r w:rsidR="003B4889" w:rsidRPr="00FE24A0">
        <w:rPr>
          <w:color w:val="FF0000"/>
        </w:rPr>
        <w:t>.</w:t>
      </w:r>
      <w:r w:rsidRPr="00FE24A0">
        <w:rPr>
          <w:color w:val="FF0000"/>
        </w:rPr>
        <w:t>)</w:t>
      </w:r>
    </w:p>
    <w:p w14:paraId="47989B12" w14:textId="39EBED08" w:rsidR="001E021E" w:rsidRPr="00962049" w:rsidRDefault="003F4EB1" w:rsidP="001E021E">
      <w:pPr>
        <w:jc w:val="center"/>
        <w:rPr>
          <w:sz w:val="24"/>
          <w:szCs w:val="24"/>
          <w:lang w:val="en-US"/>
        </w:rPr>
      </w:pPr>
      <w:proofErr w:type="spellStart"/>
      <w:r w:rsidRPr="001D4B75">
        <w:rPr>
          <w:b/>
          <w:sz w:val="26"/>
          <w:szCs w:val="26"/>
        </w:rPr>
        <w:t>Subsecci</w:t>
      </w:r>
      <w:r w:rsidRPr="001D4B75">
        <w:rPr>
          <w:b/>
          <w:sz w:val="26"/>
          <w:szCs w:val="26"/>
          <w:lang w:val="es-419"/>
        </w:rPr>
        <w:t>ó</w:t>
      </w:r>
      <w:proofErr w:type="spellEnd"/>
      <w:r w:rsidRPr="001D4B75">
        <w:rPr>
          <w:b/>
          <w:sz w:val="26"/>
          <w:szCs w:val="26"/>
        </w:rPr>
        <w:t xml:space="preserve">n de </w:t>
      </w:r>
      <w:proofErr w:type="spellStart"/>
      <w:r w:rsidRPr="001D4B75">
        <w:rPr>
          <w:b/>
          <w:sz w:val="26"/>
          <w:szCs w:val="26"/>
        </w:rPr>
        <w:t>subsecci</w:t>
      </w:r>
      <w:r w:rsidRPr="001D4B75">
        <w:rPr>
          <w:b/>
          <w:sz w:val="26"/>
          <w:szCs w:val="26"/>
          <w:lang w:val="es-419"/>
        </w:rPr>
        <w:t>ó</w:t>
      </w:r>
      <w:proofErr w:type="spellEnd"/>
      <w:r w:rsidR="00E24652" w:rsidRPr="001D4B75">
        <w:rPr>
          <w:b/>
          <w:sz w:val="26"/>
          <w:szCs w:val="26"/>
        </w:rPr>
        <w:t>n</w:t>
      </w:r>
      <w:r w:rsidR="001E021E" w:rsidRPr="003F4EB1">
        <w:rPr>
          <w:sz w:val="24"/>
          <w:szCs w:val="24"/>
        </w:rPr>
        <w:t xml:space="preserve"> </w:t>
      </w:r>
      <w:r w:rsidR="001E021E" w:rsidRPr="003F4EB1">
        <w:rPr>
          <w:color w:val="FF0000"/>
        </w:rPr>
        <w:t>(A</w:t>
      </w:r>
      <w:r w:rsidR="00E24652" w:rsidRPr="003F4EB1">
        <w:rPr>
          <w:color w:val="FF0000"/>
        </w:rPr>
        <w:t>/b</w:t>
      </w:r>
      <w:r w:rsidR="001E021E" w:rsidRPr="003F4EB1">
        <w:rPr>
          <w:color w:val="FF0000"/>
        </w:rPr>
        <w:t xml:space="preserve"> </w:t>
      </w:r>
      <w:proofErr w:type="spellStart"/>
      <w:r w:rsidR="001E021E" w:rsidRPr="003F4EB1">
        <w:rPr>
          <w:color w:val="FF0000"/>
        </w:rPr>
        <w:t>neg</w:t>
      </w:r>
      <w:proofErr w:type="spellEnd"/>
      <w:r w:rsidR="001E021E" w:rsidRPr="003F4EB1">
        <w:rPr>
          <w:color w:val="FF0000"/>
        </w:rPr>
        <w:t xml:space="preserve"> 13 </w:t>
      </w:r>
      <w:proofErr w:type="spellStart"/>
      <w:r w:rsidR="001E021E" w:rsidRPr="003F4EB1">
        <w:rPr>
          <w:color w:val="FF0000"/>
        </w:rPr>
        <w:t>ptos</w:t>
      </w:r>
      <w:proofErr w:type="spellEnd"/>
      <w:r w:rsidR="001E021E" w:rsidRPr="003F4EB1">
        <w:rPr>
          <w:color w:val="FF0000"/>
        </w:rPr>
        <w:t xml:space="preserve">. </w:t>
      </w:r>
      <w:r w:rsidR="001E021E" w:rsidRPr="00FE24A0">
        <w:rPr>
          <w:color w:val="FF0000"/>
          <w:lang w:val="en-US"/>
        </w:rPr>
        <w:t>Just. Cent</w:t>
      </w:r>
      <w:r w:rsidR="00614DAC" w:rsidRPr="00FE24A0">
        <w:rPr>
          <w:color w:val="FF0000"/>
          <w:lang w:val="en-US"/>
        </w:rPr>
        <w:t>.</w:t>
      </w:r>
      <w:r w:rsidR="001E021E" w:rsidRPr="00FE24A0">
        <w:rPr>
          <w:color w:val="FF0000"/>
          <w:lang w:val="en-US"/>
        </w:rPr>
        <w:t>)</w:t>
      </w:r>
    </w:p>
    <w:p w14:paraId="4481D35C" w14:textId="50E50E53" w:rsidR="001E021E" w:rsidRPr="00EE16FF" w:rsidRDefault="003F4EB1" w:rsidP="00F1065D">
      <w:pPr>
        <w:rPr>
          <w:sz w:val="24"/>
          <w:szCs w:val="24"/>
          <w:lang w:val="es-419"/>
        </w:rPr>
      </w:pPr>
      <w:r w:rsidRPr="00EE16FF">
        <w:rPr>
          <w:color w:val="0070C0"/>
          <w:sz w:val="24"/>
          <w:szCs w:val="24"/>
          <w:lang w:val="en-US"/>
        </w:rPr>
        <w:t>(</w:t>
      </w:r>
      <w:proofErr w:type="spellStart"/>
      <w:r w:rsidRPr="00EE16FF">
        <w:rPr>
          <w:color w:val="0070C0"/>
          <w:sz w:val="24"/>
          <w:szCs w:val="24"/>
          <w:lang w:val="en-US"/>
        </w:rPr>
        <w:t>Próx</w:t>
      </w:r>
      <w:proofErr w:type="spellEnd"/>
      <w:r w:rsidRPr="00EE16FF">
        <w:rPr>
          <w:color w:val="0070C0"/>
          <w:sz w:val="24"/>
          <w:szCs w:val="24"/>
          <w:lang w:val="en-US"/>
        </w:rPr>
        <w:t xml:space="preserve">. </w:t>
      </w:r>
      <w:proofErr w:type="spellStart"/>
      <w:r w:rsidRPr="00EE16FF">
        <w:rPr>
          <w:color w:val="0070C0"/>
          <w:sz w:val="24"/>
          <w:szCs w:val="24"/>
          <w:lang w:val="en-US"/>
        </w:rPr>
        <w:t>L</w:t>
      </w:r>
      <w:r w:rsidR="0065522C" w:rsidRPr="00EE16FF">
        <w:rPr>
          <w:color w:val="0070C0"/>
          <w:sz w:val="24"/>
          <w:szCs w:val="24"/>
          <w:lang w:val="en-US"/>
        </w:rPr>
        <w:t>í</w:t>
      </w:r>
      <w:r w:rsidRPr="00EE16FF">
        <w:rPr>
          <w:color w:val="0070C0"/>
          <w:sz w:val="24"/>
          <w:szCs w:val="24"/>
          <w:lang w:val="en-US"/>
        </w:rPr>
        <w:t>nea</w:t>
      </w:r>
      <w:proofErr w:type="spellEnd"/>
      <w:r w:rsidRPr="00EE16FF">
        <w:rPr>
          <w:color w:val="0070C0"/>
          <w:sz w:val="24"/>
          <w:szCs w:val="24"/>
          <w:lang w:val="en-US"/>
        </w:rPr>
        <w:t xml:space="preserve">) </w:t>
      </w:r>
      <w:proofErr w:type="spellStart"/>
      <w:r w:rsidR="00614DAC" w:rsidRPr="00EE16FF">
        <w:rPr>
          <w:sz w:val="24"/>
          <w:szCs w:val="24"/>
          <w:lang w:val="en-US"/>
        </w:rPr>
        <w:t>Text</w:t>
      </w:r>
      <w:r w:rsidR="00832994" w:rsidRPr="00EE16FF">
        <w:rPr>
          <w:sz w:val="24"/>
          <w:szCs w:val="24"/>
          <w:lang w:val="en-US"/>
        </w:rPr>
        <w:t>o</w:t>
      </w:r>
      <w:proofErr w:type="spellEnd"/>
      <w:r w:rsidR="00832994" w:rsidRPr="00EE16FF">
        <w:rPr>
          <w:sz w:val="24"/>
          <w:szCs w:val="24"/>
          <w:lang w:val="en-US"/>
        </w:rPr>
        <w:t xml:space="preserve">. </w:t>
      </w:r>
      <w:r w:rsidR="00832994" w:rsidRPr="00EE16FF">
        <w:rPr>
          <w:sz w:val="24"/>
          <w:szCs w:val="24"/>
          <w:lang w:val="es-419"/>
        </w:rPr>
        <w:t>Cuando en el texto tenemos una relación:</w:t>
      </w:r>
    </w:p>
    <w:p w14:paraId="439657C0" w14:textId="77777777" w:rsidR="00614DAC" w:rsidRPr="00EE16FF" w:rsidRDefault="00614DAC" w:rsidP="00614DAC">
      <w:pPr>
        <w:rPr>
          <w:color w:val="00B050"/>
          <w:sz w:val="24"/>
          <w:szCs w:val="24"/>
          <w:lang w:val="es-419"/>
        </w:rPr>
      </w:pPr>
      <w:r w:rsidRPr="00EE16FF">
        <w:rPr>
          <w:color w:val="00B050"/>
          <w:sz w:val="24"/>
          <w:szCs w:val="24"/>
          <w:lang w:val="es-419"/>
        </w:rPr>
        <w:t>(1 espacio</w:t>
      </w:r>
      <w:r w:rsidR="00FC2C5F" w:rsidRPr="00EE16FF">
        <w:rPr>
          <w:color w:val="00B050"/>
          <w:sz w:val="24"/>
          <w:szCs w:val="24"/>
          <w:lang w:val="es-419"/>
        </w:rPr>
        <w:t xml:space="preserve"> de línea</w:t>
      </w:r>
      <w:r w:rsidRPr="00EE16FF">
        <w:rPr>
          <w:color w:val="00B050"/>
          <w:sz w:val="24"/>
          <w:szCs w:val="24"/>
          <w:lang w:val="es-419"/>
        </w:rPr>
        <w:t>)</w:t>
      </w:r>
    </w:p>
    <w:p w14:paraId="79B126BB" w14:textId="752302E0" w:rsidR="00614DAC" w:rsidRPr="00EE16FF" w:rsidRDefault="00614DAC" w:rsidP="00614DAC">
      <w:pPr>
        <w:pStyle w:val="Prrafodelista"/>
        <w:numPr>
          <w:ilvl w:val="0"/>
          <w:numId w:val="2"/>
        </w:numPr>
        <w:rPr>
          <w:sz w:val="24"/>
          <w:szCs w:val="24"/>
          <w:lang w:val="es-419"/>
        </w:rPr>
      </w:pPr>
      <w:r w:rsidRPr="00EE16FF">
        <w:rPr>
          <w:sz w:val="24"/>
          <w:szCs w:val="24"/>
          <w:lang w:val="es-419"/>
        </w:rPr>
        <w:t>T</w:t>
      </w:r>
      <w:r w:rsidR="00D70844" w:rsidRPr="00EE16FF">
        <w:rPr>
          <w:sz w:val="24"/>
          <w:szCs w:val="24"/>
          <w:lang w:val="es-419"/>
        </w:rPr>
        <w:t>exto.</w:t>
      </w:r>
    </w:p>
    <w:p w14:paraId="1C27C6CD" w14:textId="2A28C07A" w:rsidR="00614DAC" w:rsidRPr="00EE16FF" w:rsidRDefault="00614DAC" w:rsidP="00614DAC">
      <w:pPr>
        <w:pStyle w:val="Prrafodelista"/>
        <w:numPr>
          <w:ilvl w:val="0"/>
          <w:numId w:val="2"/>
        </w:numPr>
        <w:rPr>
          <w:sz w:val="24"/>
          <w:szCs w:val="24"/>
          <w:lang w:val="es-419"/>
        </w:rPr>
      </w:pPr>
      <w:r w:rsidRPr="00EE16FF">
        <w:rPr>
          <w:sz w:val="24"/>
          <w:szCs w:val="24"/>
          <w:lang w:val="es-419"/>
        </w:rPr>
        <w:t>T</w:t>
      </w:r>
      <w:r w:rsidR="00D70844" w:rsidRPr="00EE16FF">
        <w:rPr>
          <w:sz w:val="24"/>
          <w:szCs w:val="24"/>
          <w:lang w:val="es-419"/>
        </w:rPr>
        <w:t>exto.</w:t>
      </w:r>
    </w:p>
    <w:p w14:paraId="3D026B7B" w14:textId="06E16DC5" w:rsidR="00614DAC" w:rsidRDefault="00614DAC" w:rsidP="00614DAC">
      <w:pPr>
        <w:rPr>
          <w:color w:val="00B050"/>
          <w:sz w:val="24"/>
          <w:szCs w:val="24"/>
          <w:lang w:val="es-419"/>
        </w:rPr>
      </w:pPr>
      <w:r w:rsidRPr="00EE16FF">
        <w:rPr>
          <w:color w:val="00B050"/>
          <w:sz w:val="24"/>
          <w:szCs w:val="24"/>
          <w:lang w:val="es-419"/>
        </w:rPr>
        <w:t>(1 espacio</w:t>
      </w:r>
      <w:r w:rsidR="00FC2C5F" w:rsidRPr="00EE16FF">
        <w:rPr>
          <w:color w:val="00B050"/>
          <w:sz w:val="24"/>
          <w:szCs w:val="24"/>
          <w:lang w:val="es-419"/>
        </w:rPr>
        <w:t xml:space="preserve"> de línea</w:t>
      </w:r>
      <w:r w:rsidRPr="00EE16FF">
        <w:rPr>
          <w:color w:val="00B050"/>
          <w:sz w:val="24"/>
          <w:szCs w:val="24"/>
          <w:lang w:val="es-419"/>
        </w:rPr>
        <w:t>)</w:t>
      </w:r>
    </w:p>
    <w:p w14:paraId="113CCEE6" w14:textId="77777777" w:rsidR="009F2D4C" w:rsidRDefault="009F2D4C" w:rsidP="00614DAC">
      <w:pPr>
        <w:rPr>
          <w:color w:val="00B050"/>
          <w:sz w:val="24"/>
          <w:szCs w:val="24"/>
          <w:lang w:val="es-419"/>
        </w:rPr>
      </w:pPr>
    </w:p>
    <w:p w14:paraId="6BADFC33" w14:textId="76115F34" w:rsidR="009F2D4C" w:rsidRPr="00EE16FF" w:rsidRDefault="009F2D4C" w:rsidP="00614DAC">
      <w:pPr>
        <w:rPr>
          <w:color w:val="00B050"/>
          <w:sz w:val="24"/>
          <w:szCs w:val="24"/>
          <w:lang w:val="es-419"/>
        </w:rPr>
      </w:pPr>
      <w:r w:rsidRPr="007E4F0E">
        <w:rPr>
          <w:b/>
          <w:color w:val="538135" w:themeColor="accent6" w:themeShade="BF"/>
          <w:sz w:val="24"/>
          <w:szCs w:val="24"/>
          <w:lang w:val="es-419"/>
        </w:rPr>
        <w:t xml:space="preserve">Para </w:t>
      </w:r>
      <w:r w:rsidRPr="007E4F0E">
        <w:rPr>
          <w:b/>
          <w:color w:val="538135" w:themeColor="accent6" w:themeShade="BF"/>
          <w:sz w:val="24"/>
          <w:szCs w:val="24"/>
          <w:lang w:val="es-419"/>
        </w:rPr>
        <w:t>tablas</w:t>
      </w:r>
      <w:r w:rsidRPr="00DB79B4">
        <w:rPr>
          <w:sz w:val="24"/>
          <w:szCs w:val="24"/>
          <w:lang w:val="es-419"/>
        </w:rPr>
        <w:t xml:space="preserve">, irá primero </w:t>
      </w:r>
      <w:proofErr w:type="spellStart"/>
      <w:r>
        <w:rPr>
          <w:sz w:val="24"/>
          <w:szCs w:val="24"/>
          <w:lang w:val="es-419"/>
        </w:rPr>
        <w:t>el</w:t>
      </w:r>
      <w:proofErr w:type="spellEnd"/>
      <w:r>
        <w:rPr>
          <w:sz w:val="24"/>
          <w:szCs w:val="24"/>
          <w:lang w:val="es-419"/>
        </w:rPr>
        <w:t xml:space="preserve"> título de la Tabla</w:t>
      </w:r>
      <w:r w:rsidRPr="00DB79B4">
        <w:rPr>
          <w:sz w:val="24"/>
          <w:szCs w:val="24"/>
          <w:lang w:val="es-419"/>
        </w:rPr>
        <w:t xml:space="preserve"> y después </w:t>
      </w:r>
      <w:r>
        <w:rPr>
          <w:sz w:val="24"/>
          <w:szCs w:val="24"/>
          <w:lang w:val="es-419"/>
        </w:rPr>
        <w:t>la Tabla</w:t>
      </w:r>
      <w:r w:rsidRPr="00DB79B4">
        <w:rPr>
          <w:sz w:val="24"/>
          <w:szCs w:val="24"/>
          <w:lang w:val="es-419"/>
        </w:rPr>
        <w:t>, todo centrado</w:t>
      </w:r>
      <w:r>
        <w:rPr>
          <w:sz w:val="24"/>
          <w:szCs w:val="24"/>
          <w:lang w:val="es-419"/>
        </w:rPr>
        <w:t xml:space="preserve"> y con espacio por arriba y por debajo:</w:t>
      </w:r>
    </w:p>
    <w:p w14:paraId="20E232B0" w14:textId="4ED875F9" w:rsidR="00614DAC" w:rsidRPr="00EE16FF" w:rsidRDefault="00EE16FF" w:rsidP="00F1065D">
      <w:pPr>
        <w:rPr>
          <w:sz w:val="24"/>
          <w:szCs w:val="24"/>
          <w:lang w:val="es-419"/>
        </w:rPr>
      </w:pPr>
      <w:r>
        <w:rPr>
          <w:sz w:val="24"/>
          <w:szCs w:val="24"/>
          <w:lang w:val="es-419"/>
        </w:rPr>
        <w:t>Dentro de t</w:t>
      </w:r>
      <w:r w:rsidR="00614DAC" w:rsidRPr="00EE16FF">
        <w:rPr>
          <w:sz w:val="24"/>
          <w:szCs w:val="24"/>
          <w:lang w:val="es-419"/>
        </w:rPr>
        <w:t>exto</w:t>
      </w:r>
      <w:r>
        <w:rPr>
          <w:sz w:val="24"/>
          <w:szCs w:val="24"/>
          <w:lang w:val="es-419"/>
        </w:rPr>
        <w:t>, s</w:t>
      </w:r>
      <w:r w:rsidR="00D70844" w:rsidRPr="00EE16FF">
        <w:rPr>
          <w:sz w:val="24"/>
          <w:szCs w:val="24"/>
          <w:lang w:val="es-419"/>
        </w:rPr>
        <w:t>i n</w:t>
      </w:r>
      <w:r w:rsidR="00832994" w:rsidRPr="00EE16FF">
        <w:rPr>
          <w:sz w:val="24"/>
          <w:szCs w:val="24"/>
          <w:lang w:val="es-419"/>
        </w:rPr>
        <w:t xml:space="preserve">os mencionan una tabla o </w:t>
      </w:r>
      <w:r w:rsidR="00D70844" w:rsidRPr="00EE16FF">
        <w:rPr>
          <w:sz w:val="24"/>
          <w:szCs w:val="24"/>
          <w:lang w:val="es-419"/>
        </w:rPr>
        <w:t xml:space="preserve">un </w:t>
      </w:r>
      <w:r w:rsidR="00832994" w:rsidRPr="00EE16FF">
        <w:rPr>
          <w:sz w:val="24"/>
          <w:szCs w:val="24"/>
          <w:lang w:val="es-419"/>
        </w:rPr>
        <w:t>cuadro</w:t>
      </w:r>
      <w:r w:rsidR="001D4B75" w:rsidRPr="00EE16FF">
        <w:rPr>
          <w:sz w:val="24"/>
          <w:szCs w:val="24"/>
          <w:lang w:val="es-419"/>
        </w:rPr>
        <w:t>.</w:t>
      </w:r>
      <w:r w:rsidR="00D70844" w:rsidRPr="00EE16FF">
        <w:rPr>
          <w:sz w:val="24"/>
          <w:szCs w:val="24"/>
          <w:lang w:val="es-419"/>
        </w:rPr>
        <w:t xml:space="preserve"> </w:t>
      </w:r>
      <w:r w:rsidR="001D4B75" w:rsidRPr="00EE16FF">
        <w:rPr>
          <w:sz w:val="24"/>
          <w:szCs w:val="24"/>
          <w:lang w:val="es-419"/>
        </w:rPr>
        <w:t>(</w:t>
      </w:r>
      <w:r w:rsidR="001D4B75" w:rsidRPr="00EE16FF">
        <w:rPr>
          <w:color w:val="0070C0"/>
          <w:sz w:val="24"/>
          <w:szCs w:val="24"/>
          <w:lang w:val="es-419"/>
        </w:rPr>
        <w:t>L</w:t>
      </w:r>
      <w:r w:rsidR="00D70844" w:rsidRPr="00EE16FF">
        <w:rPr>
          <w:color w:val="0070C0"/>
          <w:sz w:val="24"/>
          <w:szCs w:val="24"/>
          <w:lang w:val="es-419"/>
        </w:rPr>
        <w:t xml:space="preserve">a palabra irá escrita </w:t>
      </w:r>
      <w:r w:rsidR="0065522C" w:rsidRPr="00EE16FF">
        <w:rPr>
          <w:color w:val="0070C0"/>
          <w:sz w:val="24"/>
          <w:szCs w:val="24"/>
          <w:lang w:val="es-419"/>
        </w:rPr>
        <w:t>normalmente,</w:t>
      </w:r>
      <w:r w:rsidR="00962049" w:rsidRPr="00EE16FF">
        <w:rPr>
          <w:color w:val="0070C0"/>
          <w:sz w:val="24"/>
          <w:szCs w:val="24"/>
          <w:lang w:val="es-419"/>
        </w:rPr>
        <w:t xml:space="preserve"> pero</w:t>
      </w:r>
      <w:r w:rsidR="00D70844" w:rsidRPr="00EE16FF">
        <w:rPr>
          <w:color w:val="0070C0"/>
          <w:sz w:val="24"/>
          <w:szCs w:val="24"/>
          <w:lang w:val="es-419"/>
        </w:rPr>
        <w:t xml:space="preserve"> si es citada irá entre paréntesis (</w:t>
      </w:r>
      <w:r w:rsidR="00962049" w:rsidRPr="00EE16FF">
        <w:rPr>
          <w:color w:val="0070C0"/>
          <w:sz w:val="24"/>
          <w:szCs w:val="24"/>
          <w:lang w:val="es-419"/>
        </w:rPr>
        <w:t>tabla</w:t>
      </w:r>
      <w:r w:rsidR="00D70844" w:rsidRPr="00EE16FF">
        <w:rPr>
          <w:sz w:val="24"/>
          <w:szCs w:val="24"/>
          <w:lang w:val="es-419"/>
        </w:rPr>
        <w:t>)</w:t>
      </w:r>
      <w:r w:rsidR="00832994" w:rsidRPr="00EE16FF">
        <w:rPr>
          <w:sz w:val="24"/>
          <w:szCs w:val="24"/>
          <w:lang w:val="es-419"/>
        </w:rPr>
        <w:t>.</w:t>
      </w:r>
      <w:r>
        <w:rPr>
          <w:sz w:val="24"/>
          <w:szCs w:val="24"/>
          <w:lang w:val="es-419"/>
        </w:rPr>
        <w:t xml:space="preserve"> </w:t>
      </w:r>
      <w:r w:rsidRPr="008A641D">
        <w:rPr>
          <w:color w:val="FF0000"/>
          <w:sz w:val="24"/>
          <w:szCs w:val="24"/>
          <w:lang w:val="es-419"/>
        </w:rPr>
        <w:t xml:space="preserve">(A/b </w:t>
      </w:r>
      <w:proofErr w:type="spellStart"/>
      <w:r w:rsidRPr="008A641D">
        <w:rPr>
          <w:color w:val="FF0000"/>
          <w:sz w:val="24"/>
          <w:szCs w:val="24"/>
          <w:lang w:val="es-419"/>
        </w:rPr>
        <w:t>neg</w:t>
      </w:r>
      <w:proofErr w:type="spellEnd"/>
      <w:r w:rsidRPr="008A641D">
        <w:rPr>
          <w:color w:val="FF0000"/>
          <w:sz w:val="24"/>
          <w:szCs w:val="24"/>
          <w:lang w:val="es-419"/>
        </w:rPr>
        <w:t xml:space="preserve"> 12 </w:t>
      </w:r>
      <w:proofErr w:type="spellStart"/>
      <w:r w:rsidRPr="008A641D">
        <w:rPr>
          <w:color w:val="FF0000"/>
          <w:sz w:val="24"/>
          <w:szCs w:val="24"/>
          <w:lang w:val="es-419"/>
        </w:rPr>
        <w:t>ptos</w:t>
      </w:r>
      <w:proofErr w:type="spellEnd"/>
      <w:r w:rsidRPr="008A641D">
        <w:rPr>
          <w:color w:val="FF0000"/>
          <w:sz w:val="24"/>
          <w:szCs w:val="24"/>
          <w:lang w:val="es-419"/>
        </w:rPr>
        <w:t xml:space="preserve"> Jus</w:t>
      </w:r>
      <w:r>
        <w:rPr>
          <w:color w:val="FF0000"/>
          <w:sz w:val="24"/>
          <w:szCs w:val="24"/>
          <w:lang w:val="es-419"/>
        </w:rPr>
        <w:t>t completa</w:t>
      </w:r>
      <w:r w:rsidRPr="008A641D">
        <w:rPr>
          <w:color w:val="FF0000"/>
          <w:sz w:val="24"/>
          <w:szCs w:val="24"/>
          <w:lang w:val="es-419"/>
        </w:rPr>
        <w:t>)</w:t>
      </w:r>
    </w:p>
    <w:p w14:paraId="20BF5E16" w14:textId="77777777" w:rsidR="00614DAC" w:rsidRPr="00EE16FF" w:rsidRDefault="00614DAC" w:rsidP="00614DAC">
      <w:pPr>
        <w:rPr>
          <w:color w:val="00B050"/>
          <w:sz w:val="24"/>
          <w:szCs w:val="24"/>
          <w:lang w:val="es-419"/>
        </w:rPr>
      </w:pPr>
      <w:r w:rsidRPr="00EE16FF">
        <w:rPr>
          <w:color w:val="00B050"/>
          <w:sz w:val="24"/>
          <w:szCs w:val="24"/>
          <w:lang w:val="es-419"/>
        </w:rPr>
        <w:t>(1 espacio</w:t>
      </w:r>
      <w:r w:rsidR="00FC2C5F" w:rsidRPr="00EE16FF">
        <w:rPr>
          <w:color w:val="00B050"/>
          <w:sz w:val="24"/>
          <w:szCs w:val="24"/>
          <w:lang w:val="es-419"/>
        </w:rPr>
        <w:t xml:space="preserve"> de línea</w:t>
      </w:r>
      <w:r w:rsidRPr="00EE16FF">
        <w:rPr>
          <w:color w:val="00B050"/>
          <w:sz w:val="24"/>
          <w:szCs w:val="24"/>
          <w:lang w:val="es-419"/>
        </w:rPr>
        <w:t>)</w:t>
      </w:r>
    </w:p>
    <w:p w14:paraId="688924CB" w14:textId="69CE99AB" w:rsidR="00614DAC" w:rsidRPr="006529CD" w:rsidRDefault="00614DAC" w:rsidP="00A63A84">
      <w:pPr>
        <w:jc w:val="center"/>
        <w:rPr>
          <w:lang w:val="en-US"/>
        </w:rPr>
      </w:pPr>
      <w:r w:rsidRPr="00D70844">
        <w:rPr>
          <w:b/>
          <w:lang w:val="es-419"/>
        </w:rPr>
        <w:t>Tabla</w:t>
      </w:r>
      <w:r w:rsidR="00A63A84" w:rsidRPr="00D70844">
        <w:rPr>
          <w:b/>
          <w:lang w:val="es-419"/>
        </w:rPr>
        <w:t xml:space="preserve"> 1</w:t>
      </w:r>
      <w:r w:rsidR="00EA375A" w:rsidRPr="00D70844">
        <w:rPr>
          <w:b/>
          <w:lang w:val="es-419"/>
        </w:rPr>
        <w:t xml:space="preserve"> </w:t>
      </w:r>
      <w:r w:rsidR="00EA375A" w:rsidRPr="00D70844">
        <w:rPr>
          <w:lang w:val="es-419"/>
        </w:rPr>
        <w:t>-</w:t>
      </w:r>
      <w:r w:rsidR="00A63A84" w:rsidRPr="00D70844">
        <w:rPr>
          <w:lang w:val="es-419"/>
        </w:rPr>
        <w:t xml:space="preserve"> Título. (Palabra Tabla + enumeración en</w:t>
      </w:r>
      <w:r w:rsidR="00A63A84">
        <w:rPr>
          <w:sz w:val="24"/>
          <w:szCs w:val="24"/>
          <w:lang w:val="es-419"/>
        </w:rPr>
        <w:t xml:space="preserve"> </w:t>
      </w:r>
      <w:r w:rsidR="008E029E" w:rsidRPr="008E029E">
        <w:rPr>
          <w:color w:val="FF0000"/>
          <w:sz w:val="24"/>
          <w:szCs w:val="24"/>
          <w:lang w:val="es-419"/>
        </w:rPr>
        <w:t xml:space="preserve">A/b </w:t>
      </w:r>
      <w:proofErr w:type="spellStart"/>
      <w:r w:rsidR="00A63A84" w:rsidRPr="008E029E">
        <w:rPr>
          <w:b/>
          <w:color w:val="FF0000"/>
          <w:lang w:val="es-419"/>
        </w:rPr>
        <w:t>neg</w:t>
      </w:r>
      <w:proofErr w:type="spellEnd"/>
      <w:r w:rsidR="00A63A84" w:rsidRPr="00A63A84">
        <w:rPr>
          <w:color w:val="FF0000"/>
          <w:lang w:val="es-419"/>
        </w:rPr>
        <w:t xml:space="preserve">. </w:t>
      </w:r>
      <w:r w:rsidR="00DB6A4C" w:rsidRPr="001E021E">
        <w:rPr>
          <w:color w:val="FF0000"/>
          <w:lang w:val="es-419"/>
        </w:rPr>
        <w:t>1</w:t>
      </w:r>
      <w:r w:rsidR="00DB6A4C">
        <w:rPr>
          <w:color w:val="FF0000"/>
          <w:lang w:val="es-419"/>
        </w:rPr>
        <w:t>1</w:t>
      </w:r>
      <w:r w:rsidR="00DB6A4C" w:rsidRPr="001E021E">
        <w:rPr>
          <w:color w:val="FF0000"/>
          <w:lang w:val="es-419"/>
        </w:rPr>
        <w:t xml:space="preserve"> </w:t>
      </w:r>
      <w:proofErr w:type="spellStart"/>
      <w:r w:rsidR="00DB6A4C" w:rsidRPr="001E021E">
        <w:rPr>
          <w:color w:val="FF0000"/>
          <w:lang w:val="es-419"/>
        </w:rPr>
        <w:t>ptos</w:t>
      </w:r>
      <w:proofErr w:type="spellEnd"/>
      <w:r w:rsidR="00DB6A4C" w:rsidRPr="001E021E">
        <w:rPr>
          <w:color w:val="FF0000"/>
          <w:lang w:val="es-419"/>
        </w:rPr>
        <w:t>.</w:t>
      </w:r>
      <w:r w:rsidR="00DB6A4C">
        <w:rPr>
          <w:color w:val="FF0000"/>
          <w:lang w:val="es-419"/>
        </w:rPr>
        <w:t xml:space="preserve"> </w:t>
      </w:r>
      <w:r w:rsidR="00EA375A" w:rsidRPr="006529CD">
        <w:rPr>
          <w:color w:val="FF0000"/>
          <w:lang w:val="en-US"/>
        </w:rPr>
        <w:t xml:space="preserve">+ </w:t>
      </w:r>
      <w:r w:rsidR="00A63A84" w:rsidRPr="006529CD">
        <w:rPr>
          <w:color w:val="FF0000"/>
          <w:lang w:val="en-US"/>
        </w:rPr>
        <w:t>Just. Cent.</w:t>
      </w:r>
      <w:r w:rsidR="00DB6A4C" w:rsidRPr="006529CD">
        <w:rPr>
          <w:lang w:val="en-US"/>
        </w:rPr>
        <w:t xml:space="preserve"> </w:t>
      </w:r>
      <w:proofErr w:type="spellStart"/>
      <w:r w:rsidR="00DB6A4C" w:rsidRPr="006529CD">
        <w:rPr>
          <w:lang w:val="en-US"/>
        </w:rPr>
        <w:t>Texto</w:t>
      </w:r>
      <w:proofErr w:type="spellEnd"/>
      <w:r w:rsidR="008E029E">
        <w:rPr>
          <w:lang w:val="es-419"/>
        </w:rPr>
        <w:t xml:space="preserve"> del título</w:t>
      </w:r>
      <w:r w:rsidR="00DB6A4C" w:rsidRPr="006529CD">
        <w:rPr>
          <w:color w:val="FF0000"/>
          <w:lang w:val="en-US"/>
        </w:rPr>
        <w:t xml:space="preserve"> (</w:t>
      </w:r>
      <w:r w:rsidR="008E029E">
        <w:rPr>
          <w:color w:val="FF0000"/>
          <w:lang w:val="es-419"/>
        </w:rPr>
        <w:t xml:space="preserve">en </w:t>
      </w:r>
      <w:proofErr w:type="spellStart"/>
      <w:r w:rsidR="00DB6A4C" w:rsidRPr="008E029E">
        <w:rPr>
          <w:b/>
          <w:color w:val="FF0000"/>
          <w:lang w:val="en-US"/>
        </w:rPr>
        <w:t>blanca</w:t>
      </w:r>
      <w:proofErr w:type="spellEnd"/>
      <w:r w:rsidR="008E029E" w:rsidRPr="008E029E">
        <w:rPr>
          <w:b/>
          <w:color w:val="FF0000"/>
          <w:lang w:val="es-419"/>
        </w:rPr>
        <w:t>s</w:t>
      </w:r>
      <w:r w:rsidR="00DB6A4C" w:rsidRPr="006529CD">
        <w:rPr>
          <w:color w:val="FF0000"/>
          <w:lang w:val="en-US"/>
        </w:rPr>
        <w:t>)</w:t>
      </w:r>
      <w:r w:rsidR="00A63A84" w:rsidRPr="006529CD">
        <w:rPr>
          <w:lang w:val="en-US"/>
        </w:rPr>
        <w:t>)</w:t>
      </w:r>
    </w:p>
    <w:tbl>
      <w:tblPr>
        <w:tblStyle w:val="Tablaconcuadrcula"/>
        <w:tblW w:w="8147" w:type="dxa"/>
        <w:jc w:val="center"/>
        <w:tblLook w:val="04A0" w:firstRow="1" w:lastRow="0" w:firstColumn="1" w:lastColumn="0" w:noHBand="0" w:noVBand="1"/>
      </w:tblPr>
      <w:tblGrid>
        <w:gridCol w:w="3268"/>
        <w:gridCol w:w="2163"/>
        <w:gridCol w:w="2716"/>
      </w:tblGrid>
      <w:tr w:rsidR="00A63A84" w14:paraId="15B79B59" w14:textId="77777777" w:rsidTr="00EE16FF">
        <w:trPr>
          <w:jc w:val="center"/>
        </w:trPr>
        <w:tc>
          <w:tcPr>
            <w:tcW w:w="3268" w:type="dxa"/>
            <w:vAlign w:val="center"/>
          </w:tcPr>
          <w:p w14:paraId="70555F6D" w14:textId="77777777" w:rsidR="00A63A84" w:rsidRPr="00A63A84" w:rsidRDefault="00A63A84" w:rsidP="00EE16FF">
            <w:pPr>
              <w:rPr>
                <w:b/>
                <w:sz w:val="24"/>
                <w:szCs w:val="24"/>
                <w:lang w:val="es-419"/>
              </w:rPr>
            </w:pPr>
            <w:r w:rsidRPr="00D70844">
              <w:rPr>
                <w:b/>
                <w:sz w:val="18"/>
                <w:szCs w:val="18"/>
                <w:lang w:val="es-419"/>
              </w:rPr>
              <w:t xml:space="preserve">Encabezado </w:t>
            </w:r>
            <w:r>
              <w:rPr>
                <w:color w:val="FF0000"/>
                <w:lang w:val="es-419"/>
              </w:rPr>
              <w:t>(</w:t>
            </w:r>
            <w:proofErr w:type="spellStart"/>
            <w:r w:rsidRPr="008E029E">
              <w:rPr>
                <w:b/>
                <w:color w:val="FF0000"/>
                <w:lang w:val="es-419"/>
              </w:rPr>
              <w:t>neg</w:t>
            </w:r>
            <w:proofErr w:type="spellEnd"/>
            <w:r w:rsidRPr="00A63A84">
              <w:rPr>
                <w:color w:val="FF0000"/>
                <w:lang w:val="es-419"/>
              </w:rPr>
              <w:t xml:space="preserve">. </w:t>
            </w:r>
            <w:r w:rsidR="00DB6A4C">
              <w:rPr>
                <w:color w:val="FF0000"/>
                <w:lang w:val="es-419"/>
              </w:rPr>
              <w:t>9</w:t>
            </w:r>
            <w:r w:rsidR="00DB6A4C" w:rsidRPr="001E021E">
              <w:rPr>
                <w:color w:val="FF0000"/>
                <w:lang w:val="es-419"/>
              </w:rPr>
              <w:t xml:space="preserve"> </w:t>
            </w:r>
            <w:proofErr w:type="spellStart"/>
            <w:r w:rsidR="00DB6A4C" w:rsidRPr="001E021E">
              <w:rPr>
                <w:color w:val="FF0000"/>
                <w:lang w:val="es-419"/>
              </w:rPr>
              <w:t>ptos</w:t>
            </w:r>
            <w:proofErr w:type="spellEnd"/>
            <w:r w:rsidR="001D4B75">
              <w:rPr>
                <w:color w:val="FF0000"/>
                <w:lang w:val="es-419"/>
              </w:rPr>
              <w:t>.</w:t>
            </w:r>
            <w:r>
              <w:rPr>
                <w:color w:val="FF0000"/>
                <w:lang w:val="es-419"/>
              </w:rPr>
              <w:t>)</w:t>
            </w:r>
          </w:p>
        </w:tc>
        <w:tc>
          <w:tcPr>
            <w:tcW w:w="2163" w:type="dxa"/>
            <w:vAlign w:val="center"/>
          </w:tcPr>
          <w:p w14:paraId="163AD714" w14:textId="17F13083" w:rsidR="00A63A84" w:rsidRPr="00D70844" w:rsidRDefault="00A63A84" w:rsidP="00EE16FF">
            <w:pPr>
              <w:jc w:val="center"/>
              <w:rPr>
                <w:sz w:val="18"/>
                <w:szCs w:val="18"/>
                <w:lang w:val="es-419"/>
              </w:rPr>
            </w:pPr>
            <w:r w:rsidRPr="00D70844">
              <w:rPr>
                <w:b/>
                <w:sz w:val="18"/>
                <w:szCs w:val="18"/>
                <w:lang w:val="es-419"/>
              </w:rPr>
              <w:t>Encabezado</w:t>
            </w:r>
          </w:p>
        </w:tc>
        <w:tc>
          <w:tcPr>
            <w:tcW w:w="2716" w:type="dxa"/>
            <w:vAlign w:val="center"/>
          </w:tcPr>
          <w:p w14:paraId="6A59E51E" w14:textId="1ADED8A0" w:rsidR="00A63A84" w:rsidRPr="00D70844" w:rsidRDefault="00A63A84" w:rsidP="00EE16FF">
            <w:pPr>
              <w:jc w:val="center"/>
              <w:rPr>
                <w:sz w:val="18"/>
                <w:szCs w:val="18"/>
                <w:lang w:val="es-419"/>
              </w:rPr>
            </w:pPr>
            <w:r w:rsidRPr="00D70844">
              <w:rPr>
                <w:b/>
                <w:sz w:val="18"/>
                <w:szCs w:val="18"/>
                <w:lang w:val="es-419"/>
              </w:rPr>
              <w:t>Encabezado</w:t>
            </w:r>
          </w:p>
        </w:tc>
      </w:tr>
      <w:tr w:rsidR="00A63A84" w14:paraId="175C80B7" w14:textId="77777777" w:rsidTr="00EE16FF">
        <w:trPr>
          <w:jc w:val="center"/>
        </w:trPr>
        <w:tc>
          <w:tcPr>
            <w:tcW w:w="3268" w:type="dxa"/>
            <w:vAlign w:val="center"/>
          </w:tcPr>
          <w:p w14:paraId="3FCF6AF1" w14:textId="77777777" w:rsidR="00A63A84" w:rsidRDefault="00A63A84" w:rsidP="00EE16FF">
            <w:pPr>
              <w:rPr>
                <w:sz w:val="24"/>
                <w:szCs w:val="24"/>
                <w:lang w:val="es-419"/>
              </w:rPr>
            </w:pPr>
            <w:r w:rsidRPr="00D70844">
              <w:rPr>
                <w:sz w:val="18"/>
                <w:szCs w:val="18"/>
                <w:lang w:val="es-419"/>
              </w:rPr>
              <w:t>Texto</w:t>
            </w:r>
            <w:r w:rsidR="00DB6A4C">
              <w:rPr>
                <w:sz w:val="24"/>
                <w:szCs w:val="24"/>
                <w:lang w:val="es-419"/>
              </w:rPr>
              <w:t xml:space="preserve"> </w:t>
            </w:r>
            <w:r w:rsidR="00DB6A4C" w:rsidRPr="00DB6A4C">
              <w:rPr>
                <w:color w:val="FF0000"/>
                <w:sz w:val="24"/>
                <w:szCs w:val="24"/>
                <w:lang w:val="es-419"/>
              </w:rPr>
              <w:t>(</w:t>
            </w:r>
            <w:r w:rsidR="00DB6A4C">
              <w:rPr>
                <w:color w:val="FF0000"/>
                <w:lang w:val="es-419"/>
              </w:rPr>
              <w:t xml:space="preserve">9 </w:t>
            </w:r>
            <w:proofErr w:type="spellStart"/>
            <w:r w:rsidR="00DB6A4C" w:rsidRPr="001E021E">
              <w:rPr>
                <w:color w:val="FF0000"/>
                <w:lang w:val="es-419"/>
              </w:rPr>
              <w:t>ptos</w:t>
            </w:r>
            <w:proofErr w:type="spellEnd"/>
            <w:r w:rsidR="00DB6A4C">
              <w:rPr>
                <w:color w:val="FF0000"/>
                <w:lang w:val="es-419"/>
              </w:rPr>
              <w:t>.)</w:t>
            </w:r>
          </w:p>
        </w:tc>
        <w:tc>
          <w:tcPr>
            <w:tcW w:w="2163" w:type="dxa"/>
            <w:vAlign w:val="center"/>
          </w:tcPr>
          <w:p w14:paraId="13466F94" w14:textId="77777777" w:rsidR="00A63A84" w:rsidRPr="00D70844" w:rsidRDefault="00A63A84" w:rsidP="00EE16FF">
            <w:pPr>
              <w:rPr>
                <w:sz w:val="18"/>
                <w:szCs w:val="18"/>
                <w:lang w:val="es-419"/>
              </w:rPr>
            </w:pPr>
            <w:r w:rsidRPr="00D70844">
              <w:rPr>
                <w:sz w:val="18"/>
                <w:szCs w:val="18"/>
                <w:lang w:val="es-419"/>
              </w:rPr>
              <w:t>Texto</w:t>
            </w:r>
          </w:p>
        </w:tc>
        <w:tc>
          <w:tcPr>
            <w:tcW w:w="2716" w:type="dxa"/>
            <w:vAlign w:val="center"/>
          </w:tcPr>
          <w:p w14:paraId="103333F2" w14:textId="77777777" w:rsidR="00A63A84" w:rsidRPr="00D70844" w:rsidRDefault="00A63A84" w:rsidP="00EE16FF">
            <w:pPr>
              <w:rPr>
                <w:sz w:val="18"/>
                <w:szCs w:val="18"/>
                <w:lang w:val="es-419"/>
              </w:rPr>
            </w:pPr>
            <w:r w:rsidRPr="00D70844">
              <w:rPr>
                <w:sz w:val="18"/>
                <w:szCs w:val="18"/>
                <w:lang w:val="es-419"/>
              </w:rPr>
              <w:t>Texto</w:t>
            </w:r>
          </w:p>
        </w:tc>
      </w:tr>
    </w:tbl>
    <w:p w14:paraId="52C2AFFD" w14:textId="25974E3D" w:rsidR="00A63A84" w:rsidRDefault="00A63A84" w:rsidP="00A63A84">
      <w:pPr>
        <w:jc w:val="center"/>
        <w:rPr>
          <w:color w:val="FF0000"/>
          <w:lang w:val="en-US"/>
        </w:rPr>
      </w:pPr>
      <w:r w:rsidRPr="00D70844">
        <w:rPr>
          <w:sz w:val="16"/>
          <w:szCs w:val="16"/>
          <w:lang w:val="es-419"/>
        </w:rPr>
        <w:t>Nota al pie</w:t>
      </w:r>
      <w:r>
        <w:rPr>
          <w:sz w:val="24"/>
          <w:szCs w:val="24"/>
          <w:lang w:val="es-419"/>
        </w:rPr>
        <w:t xml:space="preserve">. </w:t>
      </w:r>
      <w:r w:rsidRPr="00962049">
        <w:rPr>
          <w:color w:val="FF0000"/>
          <w:lang w:val="en-US"/>
        </w:rPr>
        <w:t>(</w:t>
      </w:r>
      <w:r w:rsidR="00DB6A4C" w:rsidRPr="00962049">
        <w:rPr>
          <w:color w:val="FF0000"/>
          <w:lang w:val="en-US"/>
        </w:rPr>
        <w:t xml:space="preserve">8 </w:t>
      </w:r>
      <w:proofErr w:type="spellStart"/>
      <w:r w:rsidR="00DB6A4C" w:rsidRPr="00962049">
        <w:rPr>
          <w:color w:val="FF0000"/>
          <w:lang w:val="en-US"/>
        </w:rPr>
        <w:t>ptos</w:t>
      </w:r>
      <w:proofErr w:type="spellEnd"/>
      <w:r w:rsidR="00DB6A4C" w:rsidRPr="00962049">
        <w:rPr>
          <w:color w:val="FF0000"/>
          <w:lang w:val="en-US"/>
        </w:rPr>
        <w:t xml:space="preserve"> </w:t>
      </w:r>
      <w:r w:rsidR="008E029E" w:rsidRPr="008E029E">
        <w:rPr>
          <w:b/>
          <w:color w:val="FF0000"/>
          <w:lang w:val="es-419"/>
        </w:rPr>
        <w:t>blancas</w:t>
      </w:r>
      <w:r w:rsidR="008E029E" w:rsidRPr="00962049">
        <w:rPr>
          <w:color w:val="FF0000"/>
          <w:lang w:val="en-US"/>
        </w:rPr>
        <w:t xml:space="preserve"> </w:t>
      </w:r>
      <w:r w:rsidRPr="00962049">
        <w:rPr>
          <w:color w:val="FF0000"/>
          <w:lang w:val="en-US"/>
        </w:rPr>
        <w:t>Just. Cent.)</w:t>
      </w:r>
    </w:p>
    <w:p w14:paraId="371BB02C" w14:textId="77777777" w:rsidR="003E2DDD" w:rsidRDefault="003E2DDD" w:rsidP="003E2DDD">
      <w:pPr>
        <w:jc w:val="center"/>
        <w:rPr>
          <w:b/>
          <w:color w:val="538135" w:themeColor="accent6" w:themeShade="BF"/>
          <w:lang w:val="en-US"/>
        </w:rPr>
      </w:pPr>
    </w:p>
    <w:p w14:paraId="41447166" w14:textId="79BF3330" w:rsidR="003E2DDD" w:rsidRPr="003E2DDD" w:rsidRDefault="003E2DDD" w:rsidP="003E2DDD">
      <w:pPr>
        <w:jc w:val="center"/>
        <w:rPr>
          <w:b/>
          <w:color w:val="538135" w:themeColor="accent6" w:themeShade="BF"/>
          <w:lang w:val="es-419"/>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2D30DB08" w14:textId="438D823F" w:rsidR="00EE16FF" w:rsidRPr="006268D0" w:rsidRDefault="00EE16FF" w:rsidP="00EE16FF">
      <w:pPr>
        <w:jc w:val="center"/>
      </w:pPr>
      <w:r w:rsidRPr="006268D0">
        <w:rPr>
          <w:b/>
        </w:rPr>
        <w:t xml:space="preserve">Tabla 1 - </w:t>
      </w:r>
      <w:r w:rsidRPr="006268D0">
        <w:t>Comparación entre la utilización de lógica.</w:t>
      </w:r>
    </w:p>
    <w:tbl>
      <w:tblPr>
        <w:tblW w:w="7350" w:type="dxa"/>
        <w:jc w:val="center"/>
        <w:tblCellMar>
          <w:left w:w="70" w:type="dxa"/>
          <w:right w:w="70" w:type="dxa"/>
        </w:tblCellMar>
        <w:tblLook w:val="04A0" w:firstRow="1" w:lastRow="0" w:firstColumn="1" w:lastColumn="0" w:noHBand="0" w:noVBand="1"/>
      </w:tblPr>
      <w:tblGrid>
        <w:gridCol w:w="2748"/>
        <w:gridCol w:w="1534"/>
        <w:gridCol w:w="1534"/>
        <w:gridCol w:w="1534"/>
      </w:tblGrid>
      <w:tr w:rsidR="00EE16FF" w:rsidRPr="006268D0" w14:paraId="495D8FB8" w14:textId="77777777" w:rsidTr="00377D95">
        <w:trPr>
          <w:trHeight w:val="164"/>
          <w:jc w:val="center"/>
        </w:trPr>
        <w:tc>
          <w:tcPr>
            <w:tcW w:w="2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F95E7" w14:textId="77777777" w:rsidR="00EE16FF" w:rsidRPr="006268D0" w:rsidRDefault="00EE16FF" w:rsidP="00377D95">
            <w:pPr>
              <w:spacing w:after="0"/>
              <w:rPr>
                <w:rFonts w:eastAsia="Times New Roman"/>
                <w:b/>
                <w:sz w:val="18"/>
              </w:rPr>
            </w:pPr>
            <w:r w:rsidRPr="006268D0">
              <w:rPr>
                <w:rFonts w:eastAsia="Times New Roman"/>
                <w:b/>
                <w:sz w:val="18"/>
              </w:rPr>
              <w:t>Recurso del FPGA</w:t>
            </w:r>
          </w:p>
        </w:tc>
        <w:tc>
          <w:tcPr>
            <w:tcW w:w="1534" w:type="dxa"/>
            <w:tcBorders>
              <w:top w:val="single" w:sz="4" w:space="0" w:color="auto"/>
              <w:left w:val="nil"/>
              <w:bottom w:val="single" w:sz="4" w:space="0" w:color="auto"/>
              <w:right w:val="single" w:sz="4" w:space="0" w:color="auto"/>
            </w:tcBorders>
            <w:vAlign w:val="center"/>
          </w:tcPr>
          <w:p w14:paraId="76368A25" w14:textId="77777777" w:rsidR="00EE16FF" w:rsidRPr="006268D0" w:rsidRDefault="00EE16FF" w:rsidP="00377D95">
            <w:pPr>
              <w:spacing w:after="0"/>
              <w:jc w:val="center"/>
              <w:rPr>
                <w:rFonts w:eastAsia="Times New Roman"/>
                <w:b/>
                <w:sz w:val="18"/>
              </w:rPr>
            </w:pPr>
            <w:r w:rsidRPr="006268D0">
              <w:rPr>
                <w:rFonts w:eastAsia="Times New Roman"/>
                <w:b/>
                <w:sz w:val="18"/>
              </w:rPr>
              <w:t>Método 2</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E955E" w14:textId="77777777" w:rsidR="00EE16FF" w:rsidRPr="006268D0" w:rsidRDefault="00EE16FF" w:rsidP="00377D95">
            <w:pPr>
              <w:spacing w:after="0"/>
              <w:jc w:val="center"/>
              <w:rPr>
                <w:rFonts w:eastAsia="Times New Roman"/>
                <w:b/>
                <w:sz w:val="18"/>
              </w:rPr>
            </w:pPr>
            <w:r w:rsidRPr="006268D0">
              <w:rPr>
                <w:rFonts w:eastAsia="Times New Roman"/>
                <w:b/>
                <w:sz w:val="18"/>
              </w:rPr>
              <w:t>Método 1</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14:paraId="38950E97" w14:textId="77777777" w:rsidR="00EE16FF" w:rsidRPr="006268D0" w:rsidRDefault="00EE16FF" w:rsidP="00377D95">
            <w:pPr>
              <w:spacing w:after="0"/>
              <w:jc w:val="center"/>
              <w:rPr>
                <w:rFonts w:eastAsia="Times New Roman"/>
                <w:b/>
                <w:sz w:val="18"/>
              </w:rPr>
            </w:pPr>
            <w:r w:rsidRPr="006268D0">
              <w:rPr>
                <w:rFonts w:eastAsia="Times New Roman"/>
                <w:b/>
                <w:sz w:val="18"/>
              </w:rPr>
              <w:t>Total</w:t>
            </w:r>
          </w:p>
        </w:tc>
      </w:tr>
      <w:tr w:rsidR="00EE16FF" w:rsidRPr="006268D0" w14:paraId="5D083C02" w14:textId="77777777" w:rsidTr="00377D95">
        <w:trPr>
          <w:trHeight w:val="226"/>
          <w:jc w:val="center"/>
        </w:trPr>
        <w:tc>
          <w:tcPr>
            <w:tcW w:w="2748" w:type="dxa"/>
            <w:tcBorders>
              <w:top w:val="nil"/>
              <w:left w:val="single" w:sz="4" w:space="0" w:color="auto"/>
              <w:bottom w:val="single" w:sz="4" w:space="0" w:color="auto"/>
              <w:right w:val="single" w:sz="4" w:space="0" w:color="auto"/>
            </w:tcBorders>
            <w:shd w:val="clear" w:color="auto" w:fill="auto"/>
            <w:noWrap/>
            <w:vAlign w:val="center"/>
            <w:hideMark/>
          </w:tcPr>
          <w:p w14:paraId="255F7005" w14:textId="77777777" w:rsidR="00EE16FF" w:rsidRPr="006268D0" w:rsidRDefault="00EE16FF" w:rsidP="00377D95">
            <w:pPr>
              <w:spacing w:after="0"/>
              <w:rPr>
                <w:rFonts w:eastAsia="Times New Roman"/>
                <w:sz w:val="18"/>
              </w:rPr>
            </w:pPr>
            <w:proofErr w:type="spellStart"/>
            <w:r w:rsidRPr="006268D0">
              <w:rPr>
                <w:rFonts w:eastAsia="Times New Roman"/>
                <w:sz w:val="18"/>
              </w:rPr>
              <w:t>LAB's</w:t>
            </w:r>
            <w:proofErr w:type="spellEnd"/>
          </w:p>
        </w:tc>
        <w:tc>
          <w:tcPr>
            <w:tcW w:w="1534" w:type="dxa"/>
            <w:tcBorders>
              <w:top w:val="nil"/>
              <w:left w:val="nil"/>
              <w:bottom w:val="single" w:sz="4" w:space="0" w:color="auto"/>
              <w:right w:val="single" w:sz="4" w:space="0" w:color="auto"/>
            </w:tcBorders>
            <w:vAlign w:val="center"/>
          </w:tcPr>
          <w:p w14:paraId="5959320D" w14:textId="77777777" w:rsidR="00EE16FF" w:rsidRPr="006268D0" w:rsidRDefault="00EE16FF" w:rsidP="00377D95">
            <w:pPr>
              <w:spacing w:after="0"/>
              <w:jc w:val="center"/>
              <w:rPr>
                <w:rFonts w:eastAsia="Times New Roman"/>
                <w:sz w:val="18"/>
              </w:rPr>
            </w:pPr>
            <w:r w:rsidRPr="006268D0">
              <w:rPr>
                <w:rFonts w:eastAsia="Times New Roman"/>
                <w:sz w:val="18"/>
              </w:rPr>
              <w:t>258</w:t>
            </w:r>
          </w:p>
        </w:tc>
        <w:tc>
          <w:tcPr>
            <w:tcW w:w="1534" w:type="dxa"/>
            <w:tcBorders>
              <w:top w:val="nil"/>
              <w:left w:val="single" w:sz="4" w:space="0" w:color="auto"/>
              <w:bottom w:val="single" w:sz="4" w:space="0" w:color="auto"/>
              <w:right w:val="single" w:sz="4" w:space="0" w:color="auto"/>
            </w:tcBorders>
            <w:shd w:val="clear" w:color="auto" w:fill="auto"/>
            <w:noWrap/>
            <w:vAlign w:val="center"/>
            <w:hideMark/>
          </w:tcPr>
          <w:p w14:paraId="4DE20C71" w14:textId="77777777" w:rsidR="00EE16FF" w:rsidRPr="006268D0" w:rsidRDefault="00EE16FF" w:rsidP="00377D95">
            <w:pPr>
              <w:spacing w:after="0"/>
              <w:jc w:val="center"/>
              <w:rPr>
                <w:rFonts w:eastAsia="Times New Roman"/>
                <w:sz w:val="18"/>
              </w:rPr>
            </w:pPr>
            <w:r w:rsidRPr="006268D0">
              <w:rPr>
                <w:rFonts w:eastAsia="Times New Roman"/>
                <w:sz w:val="18"/>
              </w:rPr>
              <w:t>282</w:t>
            </w:r>
          </w:p>
        </w:tc>
        <w:tc>
          <w:tcPr>
            <w:tcW w:w="1534" w:type="dxa"/>
            <w:tcBorders>
              <w:top w:val="nil"/>
              <w:left w:val="nil"/>
              <w:bottom w:val="single" w:sz="4" w:space="0" w:color="auto"/>
              <w:right w:val="single" w:sz="4" w:space="0" w:color="auto"/>
            </w:tcBorders>
            <w:shd w:val="clear" w:color="auto" w:fill="auto"/>
            <w:noWrap/>
            <w:vAlign w:val="center"/>
            <w:hideMark/>
          </w:tcPr>
          <w:p w14:paraId="74041E38" w14:textId="77777777" w:rsidR="00EE16FF" w:rsidRPr="006268D0" w:rsidRDefault="00EE16FF" w:rsidP="00377D95">
            <w:pPr>
              <w:spacing w:after="0"/>
              <w:jc w:val="center"/>
              <w:rPr>
                <w:rFonts w:eastAsia="Times New Roman"/>
                <w:sz w:val="18"/>
              </w:rPr>
            </w:pPr>
            <w:r w:rsidRPr="006268D0">
              <w:rPr>
                <w:rFonts w:eastAsia="Times New Roman"/>
                <w:sz w:val="18"/>
              </w:rPr>
              <w:t>4191</w:t>
            </w:r>
          </w:p>
        </w:tc>
      </w:tr>
      <w:tr w:rsidR="00EE16FF" w:rsidRPr="006268D0" w14:paraId="7511EC21" w14:textId="77777777" w:rsidTr="00377D95">
        <w:trPr>
          <w:trHeight w:val="226"/>
          <w:jc w:val="center"/>
        </w:trPr>
        <w:tc>
          <w:tcPr>
            <w:tcW w:w="2748" w:type="dxa"/>
            <w:tcBorders>
              <w:top w:val="nil"/>
              <w:left w:val="single" w:sz="4" w:space="0" w:color="auto"/>
              <w:bottom w:val="single" w:sz="4" w:space="0" w:color="auto"/>
              <w:right w:val="single" w:sz="4" w:space="0" w:color="auto"/>
            </w:tcBorders>
            <w:shd w:val="clear" w:color="auto" w:fill="auto"/>
            <w:noWrap/>
            <w:vAlign w:val="center"/>
          </w:tcPr>
          <w:p w14:paraId="1FF307B3" w14:textId="77777777" w:rsidR="00EE16FF" w:rsidRPr="006268D0" w:rsidRDefault="00EE16FF" w:rsidP="00377D95">
            <w:pPr>
              <w:spacing w:after="0"/>
              <w:rPr>
                <w:rFonts w:eastAsia="Times New Roman"/>
                <w:sz w:val="18"/>
              </w:rPr>
            </w:pPr>
            <w:proofErr w:type="spellStart"/>
            <w:r w:rsidRPr="006268D0">
              <w:rPr>
                <w:rFonts w:eastAsia="Times New Roman"/>
                <w:sz w:val="18"/>
              </w:rPr>
              <w:t>ALM’s</w:t>
            </w:r>
            <w:proofErr w:type="spellEnd"/>
          </w:p>
        </w:tc>
        <w:tc>
          <w:tcPr>
            <w:tcW w:w="1534" w:type="dxa"/>
            <w:tcBorders>
              <w:top w:val="nil"/>
              <w:left w:val="nil"/>
              <w:bottom w:val="single" w:sz="4" w:space="0" w:color="auto"/>
              <w:right w:val="single" w:sz="4" w:space="0" w:color="auto"/>
            </w:tcBorders>
            <w:vAlign w:val="center"/>
          </w:tcPr>
          <w:p w14:paraId="497B11E1" w14:textId="77777777" w:rsidR="00EE16FF" w:rsidRPr="006268D0" w:rsidRDefault="00EE16FF" w:rsidP="00377D95">
            <w:pPr>
              <w:spacing w:after="0"/>
              <w:jc w:val="center"/>
              <w:rPr>
                <w:rFonts w:eastAsia="Times New Roman"/>
                <w:sz w:val="18"/>
              </w:rPr>
            </w:pPr>
            <w:r w:rsidRPr="006268D0">
              <w:rPr>
                <w:rFonts w:eastAsia="Times New Roman"/>
                <w:sz w:val="18"/>
              </w:rPr>
              <w:t>1334</w:t>
            </w:r>
          </w:p>
        </w:tc>
        <w:tc>
          <w:tcPr>
            <w:tcW w:w="1534" w:type="dxa"/>
            <w:tcBorders>
              <w:top w:val="nil"/>
              <w:left w:val="single" w:sz="4" w:space="0" w:color="auto"/>
              <w:bottom w:val="single" w:sz="4" w:space="0" w:color="auto"/>
              <w:right w:val="single" w:sz="4" w:space="0" w:color="auto"/>
            </w:tcBorders>
            <w:shd w:val="clear" w:color="auto" w:fill="auto"/>
            <w:noWrap/>
            <w:vAlign w:val="center"/>
          </w:tcPr>
          <w:p w14:paraId="1169B2E4" w14:textId="77777777" w:rsidR="00EE16FF" w:rsidRPr="006268D0" w:rsidRDefault="00EE16FF" w:rsidP="00377D95">
            <w:pPr>
              <w:spacing w:after="0"/>
              <w:jc w:val="center"/>
              <w:rPr>
                <w:rFonts w:eastAsia="Times New Roman"/>
                <w:sz w:val="18"/>
              </w:rPr>
            </w:pPr>
            <w:r w:rsidRPr="006268D0">
              <w:rPr>
                <w:rFonts w:eastAsia="Times New Roman"/>
                <w:sz w:val="18"/>
              </w:rPr>
              <w:t>948</w:t>
            </w:r>
          </w:p>
        </w:tc>
        <w:tc>
          <w:tcPr>
            <w:tcW w:w="1534" w:type="dxa"/>
            <w:tcBorders>
              <w:top w:val="nil"/>
              <w:left w:val="nil"/>
              <w:bottom w:val="single" w:sz="4" w:space="0" w:color="auto"/>
              <w:right w:val="single" w:sz="4" w:space="0" w:color="auto"/>
            </w:tcBorders>
            <w:shd w:val="clear" w:color="auto" w:fill="auto"/>
            <w:noWrap/>
            <w:vAlign w:val="center"/>
          </w:tcPr>
          <w:p w14:paraId="1F00999D" w14:textId="77777777" w:rsidR="00EE16FF" w:rsidRPr="006268D0" w:rsidRDefault="00EE16FF" w:rsidP="00377D95">
            <w:pPr>
              <w:spacing w:after="0"/>
              <w:jc w:val="center"/>
              <w:rPr>
                <w:rFonts w:eastAsia="Times New Roman"/>
                <w:sz w:val="18"/>
              </w:rPr>
            </w:pPr>
            <w:r w:rsidRPr="006268D0">
              <w:rPr>
                <w:rFonts w:eastAsia="Times New Roman"/>
                <w:sz w:val="18"/>
              </w:rPr>
              <w:t>41910</w:t>
            </w:r>
          </w:p>
        </w:tc>
      </w:tr>
      <w:tr w:rsidR="00EE16FF" w:rsidRPr="006268D0" w14:paraId="29DF1B8B" w14:textId="77777777" w:rsidTr="00377D95">
        <w:trPr>
          <w:trHeight w:val="226"/>
          <w:jc w:val="center"/>
        </w:trPr>
        <w:tc>
          <w:tcPr>
            <w:tcW w:w="2748" w:type="dxa"/>
            <w:tcBorders>
              <w:top w:val="nil"/>
              <w:left w:val="single" w:sz="4" w:space="0" w:color="auto"/>
              <w:bottom w:val="single" w:sz="4" w:space="0" w:color="auto"/>
              <w:right w:val="single" w:sz="4" w:space="0" w:color="auto"/>
            </w:tcBorders>
            <w:shd w:val="clear" w:color="auto" w:fill="auto"/>
            <w:noWrap/>
            <w:vAlign w:val="center"/>
            <w:hideMark/>
          </w:tcPr>
          <w:p w14:paraId="4B9CB4DC" w14:textId="77777777" w:rsidR="00EE16FF" w:rsidRPr="006268D0" w:rsidRDefault="00EE16FF" w:rsidP="00377D95">
            <w:pPr>
              <w:spacing w:after="0"/>
              <w:rPr>
                <w:rFonts w:eastAsia="Times New Roman"/>
                <w:sz w:val="18"/>
              </w:rPr>
            </w:pPr>
            <w:r w:rsidRPr="006268D0">
              <w:rPr>
                <w:rFonts w:eastAsia="Times New Roman"/>
                <w:sz w:val="18"/>
              </w:rPr>
              <w:t>Bloques DSP</w:t>
            </w:r>
          </w:p>
        </w:tc>
        <w:tc>
          <w:tcPr>
            <w:tcW w:w="1534" w:type="dxa"/>
            <w:tcBorders>
              <w:top w:val="nil"/>
              <w:left w:val="nil"/>
              <w:bottom w:val="single" w:sz="4" w:space="0" w:color="auto"/>
              <w:right w:val="single" w:sz="4" w:space="0" w:color="auto"/>
            </w:tcBorders>
            <w:vAlign w:val="center"/>
          </w:tcPr>
          <w:p w14:paraId="55D333F6" w14:textId="77777777" w:rsidR="00EE16FF" w:rsidRPr="006268D0" w:rsidRDefault="00EE16FF" w:rsidP="00377D95">
            <w:pPr>
              <w:spacing w:after="0"/>
              <w:jc w:val="center"/>
              <w:rPr>
                <w:rFonts w:eastAsia="Times New Roman"/>
                <w:sz w:val="18"/>
              </w:rPr>
            </w:pPr>
            <w:r w:rsidRPr="006268D0">
              <w:rPr>
                <w:rFonts w:eastAsia="Times New Roman"/>
                <w:sz w:val="18"/>
              </w:rPr>
              <w:t>0</w:t>
            </w:r>
          </w:p>
        </w:tc>
        <w:tc>
          <w:tcPr>
            <w:tcW w:w="1534" w:type="dxa"/>
            <w:tcBorders>
              <w:top w:val="nil"/>
              <w:left w:val="single" w:sz="4" w:space="0" w:color="auto"/>
              <w:bottom w:val="single" w:sz="4" w:space="0" w:color="auto"/>
              <w:right w:val="single" w:sz="4" w:space="0" w:color="auto"/>
            </w:tcBorders>
            <w:shd w:val="clear" w:color="auto" w:fill="auto"/>
            <w:noWrap/>
            <w:vAlign w:val="center"/>
            <w:hideMark/>
          </w:tcPr>
          <w:p w14:paraId="227D4E9E" w14:textId="77777777" w:rsidR="00EE16FF" w:rsidRPr="006268D0" w:rsidRDefault="00EE16FF" w:rsidP="00377D95">
            <w:pPr>
              <w:spacing w:after="0"/>
              <w:jc w:val="center"/>
              <w:rPr>
                <w:rFonts w:eastAsia="Times New Roman"/>
                <w:sz w:val="18"/>
              </w:rPr>
            </w:pPr>
            <w:r w:rsidRPr="006268D0">
              <w:rPr>
                <w:rFonts w:eastAsia="Times New Roman"/>
                <w:sz w:val="18"/>
              </w:rPr>
              <w:t>32</w:t>
            </w:r>
          </w:p>
        </w:tc>
        <w:tc>
          <w:tcPr>
            <w:tcW w:w="1534" w:type="dxa"/>
            <w:tcBorders>
              <w:top w:val="nil"/>
              <w:left w:val="nil"/>
              <w:bottom w:val="single" w:sz="4" w:space="0" w:color="auto"/>
              <w:right w:val="single" w:sz="4" w:space="0" w:color="auto"/>
            </w:tcBorders>
            <w:shd w:val="clear" w:color="auto" w:fill="auto"/>
            <w:noWrap/>
            <w:vAlign w:val="center"/>
            <w:hideMark/>
          </w:tcPr>
          <w:p w14:paraId="3C3DCC9B" w14:textId="77777777" w:rsidR="00EE16FF" w:rsidRPr="006268D0" w:rsidRDefault="00EE16FF" w:rsidP="00377D95">
            <w:pPr>
              <w:spacing w:after="0"/>
              <w:jc w:val="center"/>
              <w:rPr>
                <w:rFonts w:eastAsia="Times New Roman"/>
                <w:sz w:val="18"/>
              </w:rPr>
            </w:pPr>
            <w:r w:rsidRPr="006268D0">
              <w:rPr>
                <w:rFonts w:eastAsia="Times New Roman"/>
                <w:sz w:val="18"/>
              </w:rPr>
              <w:t>112</w:t>
            </w:r>
          </w:p>
        </w:tc>
      </w:tr>
      <w:tr w:rsidR="00EE16FF" w:rsidRPr="006268D0" w14:paraId="7EDE64D7" w14:textId="77777777" w:rsidTr="00377D95">
        <w:trPr>
          <w:trHeight w:val="226"/>
          <w:jc w:val="center"/>
        </w:trPr>
        <w:tc>
          <w:tcPr>
            <w:tcW w:w="2748" w:type="dxa"/>
            <w:tcBorders>
              <w:top w:val="nil"/>
              <w:left w:val="single" w:sz="4" w:space="0" w:color="auto"/>
              <w:bottom w:val="single" w:sz="4" w:space="0" w:color="auto"/>
              <w:right w:val="single" w:sz="4" w:space="0" w:color="auto"/>
            </w:tcBorders>
            <w:shd w:val="clear" w:color="auto" w:fill="auto"/>
            <w:noWrap/>
            <w:vAlign w:val="center"/>
            <w:hideMark/>
          </w:tcPr>
          <w:p w14:paraId="6F30770A" w14:textId="77777777" w:rsidR="00EE16FF" w:rsidRPr="006268D0" w:rsidRDefault="00EE16FF" w:rsidP="00377D95">
            <w:pPr>
              <w:spacing w:after="0"/>
              <w:rPr>
                <w:rFonts w:eastAsia="Times New Roman"/>
                <w:sz w:val="18"/>
              </w:rPr>
            </w:pPr>
            <w:r w:rsidRPr="006268D0">
              <w:rPr>
                <w:rFonts w:eastAsia="Times New Roman"/>
                <w:sz w:val="18"/>
              </w:rPr>
              <w:t>Bloques DPS 18-Bits</w:t>
            </w:r>
          </w:p>
        </w:tc>
        <w:tc>
          <w:tcPr>
            <w:tcW w:w="1534" w:type="dxa"/>
            <w:tcBorders>
              <w:top w:val="nil"/>
              <w:left w:val="nil"/>
              <w:bottom w:val="single" w:sz="4" w:space="0" w:color="auto"/>
              <w:right w:val="single" w:sz="4" w:space="0" w:color="auto"/>
            </w:tcBorders>
            <w:vAlign w:val="center"/>
          </w:tcPr>
          <w:p w14:paraId="3153A8C7" w14:textId="77777777" w:rsidR="00EE16FF" w:rsidRPr="006268D0" w:rsidRDefault="00EE16FF" w:rsidP="00377D95">
            <w:pPr>
              <w:spacing w:after="0"/>
              <w:jc w:val="center"/>
              <w:rPr>
                <w:rFonts w:eastAsia="Times New Roman"/>
                <w:sz w:val="18"/>
              </w:rPr>
            </w:pPr>
            <w:r w:rsidRPr="006268D0">
              <w:rPr>
                <w:rFonts w:eastAsia="Times New Roman"/>
                <w:sz w:val="18"/>
              </w:rPr>
              <w:t>0</w:t>
            </w:r>
          </w:p>
        </w:tc>
        <w:tc>
          <w:tcPr>
            <w:tcW w:w="1534" w:type="dxa"/>
            <w:tcBorders>
              <w:top w:val="nil"/>
              <w:left w:val="single" w:sz="4" w:space="0" w:color="auto"/>
              <w:bottom w:val="single" w:sz="4" w:space="0" w:color="auto"/>
              <w:right w:val="single" w:sz="4" w:space="0" w:color="auto"/>
            </w:tcBorders>
            <w:shd w:val="clear" w:color="auto" w:fill="auto"/>
            <w:noWrap/>
            <w:vAlign w:val="center"/>
            <w:hideMark/>
          </w:tcPr>
          <w:p w14:paraId="717EB4BB" w14:textId="77777777" w:rsidR="00EE16FF" w:rsidRPr="006268D0" w:rsidRDefault="00EE16FF" w:rsidP="00377D95">
            <w:pPr>
              <w:spacing w:after="0"/>
              <w:jc w:val="center"/>
              <w:rPr>
                <w:rFonts w:eastAsia="Times New Roman"/>
                <w:sz w:val="18"/>
              </w:rPr>
            </w:pPr>
            <w:r w:rsidRPr="006268D0">
              <w:rPr>
                <w:rFonts w:eastAsia="Times New Roman"/>
                <w:sz w:val="18"/>
              </w:rPr>
              <w:t>32</w:t>
            </w:r>
          </w:p>
        </w:tc>
        <w:tc>
          <w:tcPr>
            <w:tcW w:w="1534" w:type="dxa"/>
            <w:tcBorders>
              <w:top w:val="nil"/>
              <w:left w:val="nil"/>
              <w:bottom w:val="single" w:sz="4" w:space="0" w:color="auto"/>
              <w:right w:val="single" w:sz="4" w:space="0" w:color="auto"/>
            </w:tcBorders>
            <w:shd w:val="clear" w:color="auto" w:fill="auto"/>
            <w:noWrap/>
            <w:vAlign w:val="center"/>
            <w:hideMark/>
          </w:tcPr>
          <w:p w14:paraId="24E84CFE" w14:textId="77777777" w:rsidR="00EE16FF" w:rsidRPr="006268D0" w:rsidRDefault="00EE16FF" w:rsidP="00377D95">
            <w:pPr>
              <w:spacing w:after="0"/>
              <w:jc w:val="center"/>
              <w:rPr>
                <w:rFonts w:eastAsia="Times New Roman"/>
                <w:sz w:val="18"/>
              </w:rPr>
            </w:pPr>
            <w:r w:rsidRPr="006268D0">
              <w:rPr>
                <w:rFonts w:eastAsia="Times New Roman"/>
                <w:sz w:val="18"/>
              </w:rPr>
              <w:t>112</w:t>
            </w:r>
          </w:p>
        </w:tc>
      </w:tr>
      <w:tr w:rsidR="00EE16FF" w:rsidRPr="006268D0" w14:paraId="35CDFFCD" w14:textId="77777777" w:rsidTr="00377D95">
        <w:trPr>
          <w:trHeight w:val="226"/>
          <w:jc w:val="center"/>
        </w:trPr>
        <w:tc>
          <w:tcPr>
            <w:tcW w:w="2748" w:type="dxa"/>
            <w:tcBorders>
              <w:top w:val="nil"/>
              <w:left w:val="single" w:sz="4" w:space="0" w:color="auto"/>
              <w:bottom w:val="single" w:sz="4" w:space="0" w:color="auto"/>
              <w:right w:val="single" w:sz="4" w:space="0" w:color="auto"/>
            </w:tcBorders>
            <w:shd w:val="clear" w:color="auto" w:fill="auto"/>
            <w:noWrap/>
            <w:vAlign w:val="center"/>
            <w:hideMark/>
          </w:tcPr>
          <w:p w14:paraId="34CF91A1" w14:textId="77777777" w:rsidR="00EE16FF" w:rsidRPr="006268D0" w:rsidRDefault="00EE16FF" w:rsidP="00377D95">
            <w:pPr>
              <w:spacing w:after="0"/>
              <w:rPr>
                <w:rFonts w:eastAsia="Times New Roman"/>
                <w:sz w:val="18"/>
              </w:rPr>
            </w:pPr>
            <w:r w:rsidRPr="006268D0">
              <w:rPr>
                <w:rFonts w:eastAsia="Times New Roman"/>
                <w:sz w:val="18"/>
              </w:rPr>
              <w:t>Multiplicador con Signo</w:t>
            </w:r>
          </w:p>
        </w:tc>
        <w:tc>
          <w:tcPr>
            <w:tcW w:w="1534" w:type="dxa"/>
            <w:tcBorders>
              <w:top w:val="nil"/>
              <w:left w:val="nil"/>
              <w:bottom w:val="single" w:sz="4" w:space="0" w:color="auto"/>
              <w:right w:val="single" w:sz="4" w:space="0" w:color="auto"/>
            </w:tcBorders>
            <w:vAlign w:val="center"/>
          </w:tcPr>
          <w:p w14:paraId="1A129B57" w14:textId="77777777" w:rsidR="00EE16FF" w:rsidRPr="006268D0" w:rsidRDefault="00EE16FF" w:rsidP="00377D95">
            <w:pPr>
              <w:spacing w:after="0"/>
              <w:jc w:val="center"/>
              <w:rPr>
                <w:rFonts w:eastAsia="Times New Roman"/>
                <w:sz w:val="18"/>
              </w:rPr>
            </w:pPr>
            <w:r w:rsidRPr="006268D0">
              <w:rPr>
                <w:rFonts w:eastAsia="Times New Roman"/>
                <w:sz w:val="18"/>
              </w:rPr>
              <w:t>0</w:t>
            </w:r>
          </w:p>
        </w:tc>
        <w:tc>
          <w:tcPr>
            <w:tcW w:w="1534" w:type="dxa"/>
            <w:tcBorders>
              <w:top w:val="nil"/>
              <w:left w:val="single" w:sz="4" w:space="0" w:color="auto"/>
              <w:bottom w:val="single" w:sz="4" w:space="0" w:color="auto"/>
              <w:right w:val="single" w:sz="4" w:space="0" w:color="auto"/>
            </w:tcBorders>
            <w:shd w:val="clear" w:color="auto" w:fill="auto"/>
            <w:noWrap/>
            <w:vAlign w:val="center"/>
            <w:hideMark/>
          </w:tcPr>
          <w:p w14:paraId="56DE27E1" w14:textId="77777777" w:rsidR="00EE16FF" w:rsidRPr="006268D0" w:rsidRDefault="00EE16FF" w:rsidP="00377D95">
            <w:pPr>
              <w:spacing w:after="0"/>
              <w:jc w:val="center"/>
              <w:rPr>
                <w:rFonts w:eastAsia="Times New Roman"/>
                <w:sz w:val="18"/>
              </w:rPr>
            </w:pPr>
            <w:r w:rsidRPr="006268D0">
              <w:rPr>
                <w:rFonts w:eastAsia="Times New Roman"/>
                <w:sz w:val="18"/>
              </w:rPr>
              <w:t>13</w:t>
            </w:r>
          </w:p>
        </w:tc>
        <w:tc>
          <w:tcPr>
            <w:tcW w:w="1534" w:type="dxa"/>
            <w:tcBorders>
              <w:top w:val="nil"/>
              <w:left w:val="nil"/>
              <w:bottom w:val="single" w:sz="4" w:space="0" w:color="auto"/>
              <w:right w:val="single" w:sz="4" w:space="0" w:color="auto"/>
            </w:tcBorders>
            <w:shd w:val="clear" w:color="auto" w:fill="auto"/>
            <w:noWrap/>
            <w:vAlign w:val="center"/>
            <w:hideMark/>
          </w:tcPr>
          <w:p w14:paraId="23ACC353" w14:textId="77777777" w:rsidR="00EE16FF" w:rsidRPr="006268D0" w:rsidRDefault="00EE16FF" w:rsidP="00377D95">
            <w:pPr>
              <w:spacing w:after="0"/>
              <w:jc w:val="center"/>
              <w:rPr>
                <w:rFonts w:eastAsia="Times New Roman"/>
                <w:sz w:val="18"/>
              </w:rPr>
            </w:pPr>
            <w:r w:rsidRPr="006268D0">
              <w:rPr>
                <w:rFonts w:eastAsia="Times New Roman"/>
                <w:sz w:val="18"/>
              </w:rPr>
              <w:t>112</w:t>
            </w:r>
          </w:p>
        </w:tc>
      </w:tr>
    </w:tbl>
    <w:p w14:paraId="7F77ACE5" w14:textId="77777777" w:rsidR="00EE16FF" w:rsidRPr="00962049" w:rsidRDefault="00EE16FF" w:rsidP="00A63A84">
      <w:pPr>
        <w:jc w:val="center"/>
        <w:rPr>
          <w:sz w:val="24"/>
          <w:szCs w:val="24"/>
          <w:lang w:val="en-US"/>
        </w:rPr>
      </w:pPr>
    </w:p>
    <w:p w14:paraId="11E67001" w14:textId="77777777" w:rsidR="00A63A84" w:rsidRPr="002D076E" w:rsidRDefault="00A63A84" w:rsidP="00A63A84">
      <w:pPr>
        <w:rPr>
          <w:color w:val="00B050"/>
          <w:sz w:val="24"/>
          <w:szCs w:val="24"/>
          <w:lang w:val="en-US"/>
        </w:rPr>
      </w:pPr>
      <w:r w:rsidRPr="002D076E">
        <w:rPr>
          <w:color w:val="00B050"/>
          <w:sz w:val="24"/>
          <w:szCs w:val="24"/>
          <w:lang w:val="en-US"/>
        </w:rPr>
        <w:t xml:space="preserve">(1 </w:t>
      </w:r>
      <w:proofErr w:type="spellStart"/>
      <w:r w:rsidRPr="002D076E">
        <w:rPr>
          <w:color w:val="00B050"/>
          <w:sz w:val="24"/>
          <w:szCs w:val="24"/>
          <w:lang w:val="en-US"/>
        </w:rPr>
        <w:t>espacio</w:t>
      </w:r>
      <w:proofErr w:type="spellEnd"/>
      <w:r w:rsidR="00FC2C5F" w:rsidRPr="002D076E">
        <w:rPr>
          <w:color w:val="00B050"/>
          <w:sz w:val="24"/>
          <w:szCs w:val="24"/>
          <w:lang w:val="es-419"/>
        </w:rPr>
        <w:t xml:space="preserve"> de línea</w:t>
      </w:r>
      <w:r w:rsidRPr="002D076E">
        <w:rPr>
          <w:color w:val="00B050"/>
          <w:sz w:val="24"/>
          <w:szCs w:val="24"/>
          <w:lang w:val="en-US"/>
        </w:rPr>
        <w:t>)</w:t>
      </w:r>
    </w:p>
    <w:p w14:paraId="506389D7" w14:textId="5C9FCD68" w:rsidR="00F1065D" w:rsidRPr="002D076E" w:rsidRDefault="00A63A84" w:rsidP="00F1065D">
      <w:pPr>
        <w:rPr>
          <w:sz w:val="24"/>
          <w:szCs w:val="24"/>
          <w:lang w:val="es-419"/>
        </w:rPr>
      </w:pPr>
      <w:r w:rsidRPr="002D076E">
        <w:rPr>
          <w:spacing w:val="6"/>
          <w:sz w:val="24"/>
          <w:szCs w:val="24"/>
          <w:lang w:val="es-419"/>
        </w:rPr>
        <w:t>Texto.</w:t>
      </w:r>
      <w:r w:rsidR="006529CD" w:rsidRPr="002D076E">
        <w:rPr>
          <w:spacing w:val="6"/>
          <w:sz w:val="24"/>
          <w:szCs w:val="24"/>
          <w:lang w:val="es-419"/>
        </w:rPr>
        <w:t xml:space="preserve"> </w:t>
      </w:r>
      <w:r w:rsidR="00832994" w:rsidRPr="002D076E">
        <w:rPr>
          <w:spacing w:val="6"/>
          <w:sz w:val="24"/>
          <w:szCs w:val="24"/>
          <w:lang w:val="es-419"/>
        </w:rPr>
        <w:t>Nos mencionan un</w:t>
      </w:r>
      <w:r w:rsidR="00B029F7" w:rsidRPr="002D076E">
        <w:rPr>
          <w:spacing w:val="6"/>
          <w:sz w:val="24"/>
          <w:szCs w:val="24"/>
          <w:lang w:val="es-419"/>
        </w:rPr>
        <w:t>a</w:t>
      </w:r>
      <w:r w:rsidR="00832994" w:rsidRPr="002D076E">
        <w:rPr>
          <w:spacing w:val="6"/>
          <w:sz w:val="24"/>
          <w:szCs w:val="24"/>
          <w:lang w:val="es-419"/>
        </w:rPr>
        <w:t xml:space="preserve"> figura, ecuación</w:t>
      </w:r>
      <w:r w:rsidR="006529CD" w:rsidRPr="002D076E">
        <w:rPr>
          <w:spacing w:val="6"/>
          <w:sz w:val="24"/>
          <w:szCs w:val="24"/>
          <w:lang w:val="es-419"/>
        </w:rPr>
        <w:t xml:space="preserve"> </w:t>
      </w:r>
      <w:r w:rsidR="00DB6A4C" w:rsidRPr="002D076E">
        <w:rPr>
          <w:spacing w:val="6"/>
          <w:sz w:val="24"/>
          <w:szCs w:val="24"/>
          <w:lang w:val="es-419"/>
        </w:rPr>
        <w:t xml:space="preserve">o </w:t>
      </w:r>
      <w:r w:rsidR="00832994" w:rsidRPr="002D076E">
        <w:rPr>
          <w:spacing w:val="6"/>
          <w:sz w:val="24"/>
          <w:szCs w:val="24"/>
          <w:lang w:val="es-419"/>
        </w:rPr>
        <w:t>fórmula.</w:t>
      </w:r>
      <w:r w:rsidR="00D70844" w:rsidRPr="002D076E">
        <w:rPr>
          <w:spacing w:val="6"/>
          <w:sz w:val="24"/>
          <w:szCs w:val="24"/>
          <w:lang w:val="es-419"/>
        </w:rPr>
        <w:t xml:space="preserve"> </w:t>
      </w:r>
      <w:r w:rsidR="00962049" w:rsidRPr="002D076E">
        <w:rPr>
          <w:color w:val="0070C0"/>
          <w:sz w:val="24"/>
          <w:szCs w:val="24"/>
          <w:lang w:val="es-419"/>
        </w:rPr>
        <w:t>(</w:t>
      </w:r>
      <w:r w:rsidR="00D70844" w:rsidRPr="002D076E">
        <w:rPr>
          <w:color w:val="0070C0"/>
          <w:sz w:val="24"/>
          <w:szCs w:val="24"/>
          <w:lang w:val="es-419"/>
        </w:rPr>
        <w:t>En</w:t>
      </w:r>
      <w:r w:rsidR="006529CD" w:rsidRPr="002D076E">
        <w:rPr>
          <w:color w:val="0070C0"/>
          <w:sz w:val="24"/>
          <w:szCs w:val="24"/>
          <w:lang w:val="es-419"/>
        </w:rPr>
        <w:t xml:space="preserve"> </w:t>
      </w:r>
      <w:r w:rsidR="00D70844" w:rsidRPr="002D076E">
        <w:rPr>
          <w:color w:val="0070C0"/>
          <w:sz w:val="24"/>
          <w:szCs w:val="24"/>
          <w:lang w:val="es-419"/>
        </w:rPr>
        <w:t>el caso</w:t>
      </w:r>
      <w:r w:rsidR="006529CD" w:rsidRPr="002D076E">
        <w:rPr>
          <w:color w:val="0070C0"/>
          <w:sz w:val="24"/>
          <w:szCs w:val="24"/>
          <w:lang w:val="es-419"/>
        </w:rPr>
        <w:t xml:space="preserve"> </w:t>
      </w:r>
      <w:r w:rsidR="00D70844" w:rsidRPr="002D076E">
        <w:rPr>
          <w:color w:val="0070C0"/>
          <w:sz w:val="24"/>
          <w:szCs w:val="24"/>
          <w:lang w:val="es-419"/>
        </w:rPr>
        <w:t>de</w:t>
      </w:r>
      <w:r w:rsidR="006529CD" w:rsidRPr="002D076E">
        <w:rPr>
          <w:color w:val="0070C0"/>
          <w:sz w:val="24"/>
          <w:szCs w:val="24"/>
          <w:lang w:val="es-419"/>
        </w:rPr>
        <w:t xml:space="preserve"> </w:t>
      </w:r>
      <w:r w:rsidR="00D70844" w:rsidRPr="002D076E">
        <w:rPr>
          <w:color w:val="0070C0"/>
          <w:sz w:val="24"/>
          <w:szCs w:val="24"/>
          <w:lang w:val="es-419"/>
        </w:rPr>
        <w:t>la</w:t>
      </w:r>
      <w:r w:rsidR="006529CD" w:rsidRPr="002D076E">
        <w:rPr>
          <w:color w:val="0070C0"/>
          <w:sz w:val="24"/>
          <w:szCs w:val="24"/>
          <w:lang w:val="es-419"/>
        </w:rPr>
        <w:t xml:space="preserve"> </w:t>
      </w:r>
      <w:r w:rsidR="00D70844" w:rsidRPr="002D076E">
        <w:rPr>
          <w:color w:val="0070C0"/>
          <w:sz w:val="24"/>
          <w:szCs w:val="24"/>
          <w:lang w:val="es-419"/>
        </w:rPr>
        <w:t>figura</w:t>
      </w:r>
      <w:r w:rsidR="006529CD" w:rsidRPr="002D076E">
        <w:rPr>
          <w:color w:val="0070C0"/>
          <w:sz w:val="24"/>
          <w:szCs w:val="24"/>
          <w:lang w:val="es-419"/>
        </w:rPr>
        <w:t xml:space="preserve"> </w:t>
      </w:r>
      <w:r w:rsidR="00D70844" w:rsidRPr="002D076E">
        <w:rPr>
          <w:color w:val="0070C0"/>
          <w:sz w:val="24"/>
          <w:szCs w:val="24"/>
          <w:lang w:val="es-419"/>
        </w:rPr>
        <w:t>la</w:t>
      </w:r>
      <w:r w:rsidR="006529CD" w:rsidRPr="002D076E">
        <w:rPr>
          <w:color w:val="0070C0"/>
          <w:sz w:val="24"/>
          <w:szCs w:val="24"/>
          <w:lang w:val="es-419"/>
        </w:rPr>
        <w:t xml:space="preserve"> </w:t>
      </w:r>
      <w:r w:rsidR="00D70844" w:rsidRPr="002D076E">
        <w:rPr>
          <w:color w:val="0070C0"/>
          <w:sz w:val="24"/>
          <w:szCs w:val="24"/>
          <w:lang w:val="es-419"/>
        </w:rPr>
        <w:t>palabra</w:t>
      </w:r>
      <w:r w:rsidR="006529CD" w:rsidRPr="002D076E">
        <w:rPr>
          <w:color w:val="0070C0"/>
          <w:sz w:val="24"/>
          <w:szCs w:val="24"/>
          <w:lang w:val="es-419"/>
        </w:rPr>
        <w:t xml:space="preserve"> </w:t>
      </w:r>
      <w:r w:rsidR="00D70844" w:rsidRPr="002D076E">
        <w:rPr>
          <w:color w:val="0070C0"/>
          <w:sz w:val="24"/>
          <w:szCs w:val="24"/>
          <w:lang w:val="es-419"/>
        </w:rPr>
        <w:t xml:space="preserve">irá escrita </w:t>
      </w:r>
      <w:r w:rsidR="002D076E" w:rsidRPr="002D076E">
        <w:rPr>
          <w:color w:val="0070C0"/>
          <w:sz w:val="24"/>
          <w:szCs w:val="24"/>
          <w:lang w:val="es-419"/>
        </w:rPr>
        <w:t>normalmente,</w:t>
      </w:r>
      <w:r w:rsidR="001D4B75" w:rsidRPr="002D076E">
        <w:rPr>
          <w:color w:val="0070C0"/>
          <w:sz w:val="24"/>
          <w:szCs w:val="24"/>
          <w:lang w:val="es-419"/>
        </w:rPr>
        <w:t xml:space="preserve"> pero</w:t>
      </w:r>
      <w:r w:rsidR="00D70844" w:rsidRPr="002D076E">
        <w:rPr>
          <w:color w:val="0070C0"/>
          <w:sz w:val="24"/>
          <w:szCs w:val="24"/>
          <w:lang w:val="es-419"/>
        </w:rPr>
        <w:t xml:space="preserve"> si</w:t>
      </w:r>
      <w:r w:rsidR="006529CD" w:rsidRPr="002D076E">
        <w:rPr>
          <w:color w:val="0070C0"/>
          <w:sz w:val="24"/>
          <w:szCs w:val="24"/>
          <w:lang w:val="es-419"/>
        </w:rPr>
        <w:t xml:space="preserve"> </w:t>
      </w:r>
      <w:r w:rsidR="00D70844" w:rsidRPr="002D076E">
        <w:rPr>
          <w:color w:val="0070C0"/>
          <w:sz w:val="24"/>
          <w:szCs w:val="24"/>
          <w:lang w:val="es-419"/>
        </w:rPr>
        <w:t>es</w:t>
      </w:r>
      <w:r w:rsidR="006529CD" w:rsidRPr="002D076E">
        <w:rPr>
          <w:color w:val="0070C0"/>
          <w:sz w:val="24"/>
          <w:szCs w:val="24"/>
          <w:lang w:val="es-419"/>
        </w:rPr>
        <w:t xml:space="preserve"> </w:t>
      </w:r>
      <w:r w:rsidR="00D70844" w:rsidRPr="002D076E">
        <w:rPr>
          <w:color w:val="0070C0"/>
          <w:sz w:val="24"/>
          <w:szCs w:val="24"/>
          <w:lang w:val="es-419"/>
        </w:rPr>
        <w:t>citada</w:t>
      </w:r>
      <w:r w:rsidR="00377D95">
        <w:rPr>
          <w:color w:val="0070C0"/>
          <w:sz w:val="24"/>
          <w:szCs w:val="24"/>
          <w:lang w:val="es-419"/>
        </w:rPr>
        <w:t xml:space="preserve"> dentro de texto</w:t>
      </w:r>
      <w:r w:rsidR="006529CD" w:rsidRPr="002D076E">
        <w:rPr>
          <w:color w:val="0070C0"/>
          <w:sz w:val="24"/>
          <w:szCs w:val="24"/>
          <w:lang w:val="es-419"/>
        </w:rPr>
        <w:t xml:space="preserve"> </w:t>
      </w:r>
      <w:r w:rsidR="00D70844" w:rsidRPr="002D076E">
        <w:rPr>
          <w:color w:val="0070C0"/>
          <w:sz w:val="24"/>
          <w:szCs w:val="24"/>
          <w:lang w:val="es-419"/>
        </w:rPr>
        <w:t>irá</w:t>
      </w:r>
      <w:r w:rsidR="006529CD" w:rsidRPr="002D076E">
        <w:rPr>
          <w:color w:val="0070C0"/>
          <w:sz w:val="24"/>
          <w:szCs w:val="24"/>
          <w:lang w:val="es-419"/>
        </w:rPr>
        <w:t xml:space="preserve"> </w:t>
      </w:r>
      <w:r w:rsidR="00D70844" w:rsidRPr="002D076E">
        <w:rPr>
          <w:color w:val="0070C0"/>
          <w:sz w:val="24"/>
          <w:szCs w:val="24"/>
          <w:lang w:val="es-419"/>
        </w:rPr>
        <w:t>entre</w:t>
      </w:r>
      <w:r w:rsidR="006529CD" w:rsidRPr="002D076E">
        <w:rPr>
          <w:color w:val="0070C0"/>
          <w:sz w:val="24"/>
          <w:szCs w:val="24"/>
          <w:lang w:val="es-419"/>
        </w:rPr>
        <w:t xml:space="preserve"> </w:t>
      </w:r>
      <w:r w:rsidR="00D70844" w:rsidRPr="002D076E">
        <w:rPr>
          <w:color w:val="0070C0"/>
          <w:sz w:val="24"/>
          <w:szCs w:val="24"/>
          <w:lang w:val="es-419"/>
        </w:rPr>
        <w:t>paréntesis y abreviada (Fig.)</w:t>
      </w:r>
      <w:r w:rsidR="00D70844" w:rsidRPr="002D076E">
        <w:rPr>
          <w:sz w:val="24"/>
          <w:szCs w:val="24"/>
          <w:lang w:val="es-419"/>
        </w:rPr>
        <w:t>.</w:t>
      </w:r>
    </w:p>
    <w:p w14:paraId="517A2181" w14:textId="77777777" w:rsidR="00377D95" w:rsidRDefault="00377D95" w:rsidP="00377D95">
      <w:pPr>
        <w:rPr>
          <w:b/>
          <w:color w:val="538135" w:themeColor="accent6" w:themeShade="BF"/>
          <w:lang w:val="en-US"/>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1CD5CF30" w14:textId="292D69F4" w:rsidR="00377D95" w:rsidRDefault="00377D95" w:rsidP="00A63A84">
      <w:pPr>
        <w:rPr>
          <w:sz w:val="24"/>
          <w:szCs w:val="24"/>
        </w:rPr>
      </w:pPr>
      <w:r w:rsidRPr="00377D95">
        <w:rPr>
          <w:sz w:val="24"/>
          <w:szCs w:val="24"/>
        </w:rPr>
        <w:t xml:space="preserve">La </w:t>
      </w:r>
      <w:r w:rsidRPr="00811316">
        <w:rPr>
          <w:color w:val="C45911" w:themeColor="accent2" w:themeShade="BF"/>
          <w:sz w:val="24"/>
          <w:szCs w:val="24"/>
        </w:rPr>
        <w:t>figura 1</w:t>
      </w:r>
      <w:r w:rsidRPr="00377D95">
        <w:rPr>
          <w:sz w:val="24"/>
          <w:szCs w:val="24"/>
        </w:rPr>
        <w:t xml:space="preserve"> muestra un esquema del sistema de reactores REFA en serie que se empleó para evaluar el desarrollo del proceso</w:t>
      </w:r>
      <w:r>
        <w:rPr>
          <w:sz w:val="24"/>
          <w:szCs w:val="24"/>
        </w:rPr>
        <w:t>.</w:t>
      </w:r>
    </w:p>
    <w:p w14:paraId="4E468AD5" w14:textId="0348FB61" w:rsidR="00377D95" w:rsidRDefault="00377D95" w:rsidP="00A63A84">
      <w:pPr>
        <w:rPr>
          <w:sz w:val="24"/>
          <w:szCs w:val="24"/>
        </w:rPr>
      </w:pPr>
      <w:r>
        <w:rPr>
          <w:sz w:val="24"/>
          <w:szCs w:val="24"/>
        </w:rPr>
        <w:lastRenderedPageBreak/>
        <w:t>o</w:t>
      </w:r>
    </w:p>
    <w:p w14:paraId="26C330A1" w14:textId="0C53FFCD" w:rsidR="00377D95" w:rsidRPr="00377D95" w:rsidRDefault="00377D95" w:rsidP="00377D95">
      <w:pPr>
        <w:rPr>
          <w:color w:val="00B050"/>
          <w:sz w:val="24"/>
          <w:szCs w:val="24"/>
          <w:lang w:val="es-419"/>
        </w:rPr>
      </w:pPr>
      <w:r>
        <w:rPr>
          <w:sz w:val="24"/>
          <w:szCs w:val="24"/>
        </w:rPr>
        <w:t>Se</w:t>
      </w:r>
      <w:r w:rsidRPr="00377D95">
        <w:rPr>
          <w:sz w:val="24"/>
          <w:szCs w:val="24"/>
        </w:rPr>
        <w:t xml:space="preserve"> muestra un esquema del sistema de reactores REFA en serie que se empleó para evaluar el desarrollo del proceso</w:t>
      </w:r>
      <w:r w:rsidR="00811316">
        <w:rPr>
          <w:sz w:val="24"/>
          <w:szCs w:val="24"/>
        </w:rPr>
        <w:t xml:space="preserve"> </w:t>
      </w:r>
      <w:r w:rsidR="00811316" w:rsidRPr="00811316">
        <w:rPr>
          <w:color w:val="C45911" w:themeColor="accent2" w:themeShade="BF"/>
          <w:sz w:val="24"/>
          <w:szCs w:val="24"/>
        </w:rPr>
        <w:t>(Fig. 1)</w:t>
      </w:r>
      <w:r>
        <w:rPr>
          <w:sz w:val="24"/>
          <w:szCs w:val="24"/>
        </w:rPr>
        <w:t>.</w:t>
      </w:r>
    </w:p>
    <w:p w14:paraId="2D015268" w14:textId="77777777" w:rsidR="00377D95" w:rsidRPr="00377D95" w:rsidRDefault="00377D95" w:rsidP="00A63A84">
      <w:pPr>
        <w:rPr>
          <w:color w:val="00B050"/>
          <w:sz w:val="24"/>
          <w:szCs w:val="24"/>
          <w:lang w:val="es-419"/>
        </w:rPr>
      </w:pPr>
    </w:p>
    <w:p w14:paraId="15ABCEC8" w14:textId="694BD275" w:rsidR="00A63A84" w:rsidRPr="002D076E" w:rsidRDefault="00A63A84" w:rsidP="00A63A84">
      <w:pPr>
        <w:rPr>
          <w:color w:val="00B050"/>
          <w:sz w:val="24"/>
          <w:szCs w:val="24"/>
          <w:lang w:val="es-419"/>
        </w:rPr>
      </w:pPr>
      <w:r w:rsidRPr="002D076E">
        <w:rPr>
          <w:color w:val="00B050"/>
          <w:sz w:val="24"/>
          <w:szCs w:val="24"/>
          <w:lang w:val="es-419"/>
        </w:rPr>
        <w:t>(1 espacio</w:t>
      </w:r>
      <w:r w:rsidR="00FC2C5F" w:rsidRPr="002D076E">
        <w:rPr>
          <w:color w:val="00B050"/>
          <w:sz w:val="24"/>
          <w:szCs w:val="24"/>
          <w:lang w:val="es-419"/>
        </w:rPr>
        <w:t xml:space="preserve"> de línea</w:t>
      </w:r>
      <w:r w:rsidRPr="002D076E">
        <w:rPr>
          <w:color w:val="00B050"/>
          <w:sz w:val="24"/>
          <w:szCs w:val="24"/>
          <w:lang w:val="es-419"/>
        </w:rPr>
        <w:t>)</w:t>
      </w:r>
    </w:p>
    <w:p w14:paraId="388BFA05" w14:textId="77777777" w:rsidR="009F2D4C" w:rsidRDefault="009F2D4C" w:rsidP="00A63A84">
      <w:pPr>
        <w:rPr>
          <w:sz w:val="24"/>
          <w:szCs w:val="24"/>
          <w:lang w:val="es-419"/>
        </w:rPr>
      </w:pPr>
    </w:p>
    <w:p w14:paraId="52EF4A6D" w14:textId="3F4E43CE" w:rsidR="00EC5055" w:rsidRDefault="00DB79B4" w:rsidP="00A63A84">
      <w:pPr>
        <w:rPr>
          <w:sz w:val="24"/>
          <w:szCs w:val="24"/>
          <w:lang w:val="es-419"/>
        </w:rPr>
      </w:pPr>
      <w:r w:rsidRPr="007E4F0E">
        <w:rPr>
          <w:b/>
          <w:color w:val="538135" w:themeColor="accent6" w:themeShade="BF"/>
          <w:sz w:val="24"/>
          <w:szCs w:val="24"/>
          <w:lang w:val="es-419"/>
        </w:rPr>
        <w:t>Para figuras</w:t>
      </w:r>
      <w:r w:rsidRPr="00DB79B4">
        <w:rPr>
          <w:sz w:val="24"/>
          <w:szCs w:val="24"/>
          <w:lang w:val="es-419"/>
        </w:rPr>
        <w:t xml:space="preserve">, irá primero la figura y después el </w:t>
      </w:r>
      <w:proofErr w:type="spellStart"/>
      <w:r w:rsidRPr="00DB79B4">
        <w:rPr>
          <w:sz w:val="24"/>
          <w:szCs w:val="24"/>
          <w:lang w:val="es-419"/>
        </w:rPr>
        <w:t>pié</w:t>
      </w:r>
      <w:proofErr w:type="spellEnd"/>
      <w:r w:rsidRPr="00DB79B4">
        <w:rPr>
          <w:sz w:val="24"/>
          <w:szCs w:val="24"/>
          <w:lang w:val="es-419"/>
        </w:rPr>
        <w:t>, todo centrado</w:t>
      </w:r>
      <w:r>
        <w:rPr>
          <w:sz w:val="24"/>
          <w:szCs w:val="24"/>
          <w:lang w:val="es-419"/>
        </w:rPr>
        <w:t xml:space="preserve"> y con espacio por arriba y por debajo de la siguiente forma:</w:t>
      </w:r>
    </w:p>
    <w:p w14:paraId="2B438169" w14:textId="7CA5DC96" w:rsidR="00DB79B4" w:rsidRDefault="00DB79B4" w:rsidP="00A63A84">
      <w:pPr>
        <w:rPr>
          <w:sz w:val="24"/>
          <w:szCs w:val="24"/>
          <w:lang w:val="es-419"/>
        </w:rPr>
      </w:pPr>
    </w:p>
    <w:p w14:paraId="020C6E0B" w14:textId="3956FEAE" w:rsidR="00DB79B4" w:rsidRPr="00DB79B4" w:rsidRDefault="00DB79B4" w:rsidP="00DB79B4">
      <w:pPr>
        <w:jc w:val="center"/>
        <w:rPr>
          <w:sz w:val="24"/>
          <w:szCs w:val="24"/>
          <w:lang w:val="es-419"/>
        </w:rPr>
      </w:pPr>
      <w:r>
        <w:rPr>
          <w:noProof/>
          <w:sz w:val="24"/>
          <w:szCs w:val="24"/>
          <w:lang w:val="es-419"/>
        </w:rPr>
        <w:drawing>
          <wp:inline distT="0" distB="0" distL="0" distR="0" wp14:anchorId="5975306D" wp14:editId="2C0941F1">
            <wp:extent cx="580709" cy="58070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1-Viñeta Conte Capítulos.tif"/>
                    <pic:cNvPicPr/>
                  </pic:nvPicPr>
                  <pic:blipFill>
                    <a:blip r:embed="rId7">
                      <a:extLst>
                        <a:ext uri="{28A0092B-C50C-407E-A947-70E740481C1C}">
                          <a14:useLocalDpi xmlns:a14="http://schemas.microsoft.com/office/drawing/2010/main" val="0"/>
                        </a:ext>
                      </a:extLst>
                    </a:blip>
                    <a:stretch>
                      <a:fillRect/>
                    </a:stretch>
                  </pic:blipFill>
                  <pic:spPr>
                    <a:xfrm>
                      <a:off x="0" y="0"/>
                      <a:ext cx="603044" cy="603044"/>
                    </a:xfrm>
                    <a:prstGeom prst="rect">
                      <a:avLst/>
                    </a:prstGeom>
                  </pic:spPr>
                </pic:pic>
              </a:graphicData>
            </a:graphic>
          </wp:inline>
        </w:drawing>
      </w:r>
    </w:p>
    <w:p w14:paraId="0DF9B15F" w14:textId="2B789449" w:rsidR="00EC5055" w:rsidRDefault="00EC5055" w:rsidP="00EC5055">
      <w:pPr>
        <w:jc w:val="center"/>
        <w:rPr>
          <w:lang w:val="es-419"/>
        </w:rPr>
      </w:pPr>
      <w:r w:rsidRPr="00871C72">
        <w:rPr>
          <w:b/>
          <w:lang w:val="es-419"/>
        </w:rPr>
        <w:t>Fig</w:t>
      </w:r>
      <w:r>
        <w:rPr>
          <w:b/>
          <w:lang w:val="es-419"/>
        </w:rPr>
        <w:t>.</w:t>
      </w:r>
      <w:r w:rsidRPr="00871C72">
        <w:rPr>
          <w:b/>
          <w:lang w:val="es-419"/>
        </w:rPr>
        <w:t xml:space="preserve"> 1</w:t>
      </w:r>
      <w:r w:rsidRPr="00871C72">
        <w:rPr>
          <w:lang w:val="es-419"/>
        </w:rPr>
        <w:t xml:space="preserve"> – Título. (</w:t>
      </w:r>
      <w:r w:rsidRPr="00962049">
        <w:rPr>
          <w:lang w:val="es-419"/>
        </w:rPr>
        <w:t xml:space="preserve">Palabra Figura </w:t>
      </w:r>
      <w:r w:rsidRPr="00962049">
        <w:rPr>
          <w:color w:val="0070C0"/>
          <w:lang w:val="es-419"/>
        </w:rPr>
        <w:t>abreviada</w:t>
      </w:r>
      <w:r w:rsidRPr="00962049">
        <w:rPr>
          <w:lang w:val="es-419"/>
        </w:rPr>
        <w:t xml:space="preserve"> + enumeración en</w:t>
      </w:r>
      <w:r>
        <w:rPr>
          <w:sz w:val="24"/>
          <w:szCs w:val="24"/>
          <w:lang w:val="es-419"/>
        </w:rPr>
        <w:t xml:space="preserve"> </w:t>
      </w:r>
      <w:r w:rsidRPr="008E029E">
        <w:rPr>
          <w:color w:val="FF0000"/>
          <w:sz w:val="24"/>
          <w:szCs w:val="24"/>
          <w:lang w:val="es-419"/>
        </w:rPr>
        <w:t xml:space="preserve">A/b </w:t>
      </w:r>
      <w:proofErr w:type="spellStart"/>
      <w:r w:rsidRPr="008E029E">
        <w:rPr>
          <w:b/>
          <w:color w:val="FF0000"/>
          <w:lang w:val="es-419"/>
        </w:rPr>
        <w:t>neg</w:t>
      </w:r>
      <w:proofErr w:type="spellEnd"/>
      <w:r w:rsidRPr="00A63A84">
        <w:rPr>
          <w:color w:val="FF0000"/>
          <w:lang w:val="es-419"/>
        </w:rPr>
        <w:t xml:space="preserve">. </w:t>
      </w:r>
      <w:r w:rsidRPr="001E021E">
        <w:rPr>
          <w:color w:val="FF0000"/>
          <w:lang w:val="es-419"/>
        </w:rPr>
        <w:t>1</w:t>
      </w:r>
      <w:r>
        <w:rPr>
          <w:color w:val="FF0000"/>
          <w:lang w:val="es-419"/>
        </w:rPr>
        <w:t>1</w:t>
      </w:r>
      <w:r w:rsidRPr="001E021E">
        <w:rPr>
          <w:color w:val="FF0000"/>
          <w:lang w:val="es-419"/>
        </w:rPr>
        <w:t xml:space="preserve"> </w:t>
      </w:r>
      <w:proofErr w:type="spellStart"/>
      <w:r w:rsidRPr="001E021E">
        <w:rPr>
          <w:color w:val="FF0000"/>
          <w:lang w:val="es-419"/>
        </w:rPr>
        <w:t>ptos</w:t>
      </w:r>
      <w:proofErr w:type="spellEnd"/>
      <w:r>
        <w:rPr>
          <w:color w:val="FF0000"/>
          <w:lang w:val="es-419"/>
        </w:rPr>
        <w:t xml:space="preserve"> + Just. Cent. </w:t>
      </w:r>
      <w:r w:rsidRPr="00DB6A4C">
        <w:rPr>
          <w:lang w:val="es-419"/>
        </w:rPr>
        <w:t>Texto</w:t>
      </w:r>
      <w:r>
        <w:rPr>
          <w:color w:val="FF0000"/>
          <w:lang w:val="es-419"/>
        </w:rPr>
        <w:t xml:space="preserve"> (</w:t>
      </w:r>
      <w:r w:rsidRPr="008E029E">
        <w:rPr>
          <w:b/>
          <w:color w:val="FF0000"/>
          <w:lang w:val="es-419"/>
        </w:rPr>
        <w:t>blancas</w:t>
      </w:r>
      <w:r>
        <w:rPr>
          <w:color w:val="FF0000"/>
          <w:lang w:val="es-419"/>
        </w:rPr>
        <w:t>)</w:t>
      </w:r>
      <w:r w:rsidRPr="00A63A84">
        <w:rPr>
          <w:lang w:val="es-419"/>
        </w:rPr>
        <w:t>)</w:t>
      </w:r>
    </w:p>
    <w:p w14:paraId="493A3015" w14:textId="58536221" w:rsidR="00EC5055" w:rsidRDefault="00EC5055" w:rsidP="00EC5055">
      <w:pPr>
        <w:jc w:val="center"/>
        <w:rPr>
          <w:lang w:val="es-419"/>
        </w:rPr>
      </w:pPr>
    </w:p>
    <w:p w14:paraId="11E8774A" w14:textId="09E7F7A2" w:rsidR="00EC5055" w:rsidRPr="003E2DDD" w:rsidRDefault="00EC5055" w:rsidP="00EC5055">
      <w:pPr>
        <w:jc w:val="center"/>
        <w:rPr>
          <w:b/>
          <w:color w:val="538135" w:themeColor="accent6" w:themeShade="BF"/>
          <w:lang w:val="es-419"/>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sidR="003E2DDD">
        <w:rPr>
          <w:b/>
          <w:color w:val="538135" w:themeColor="accent6" w:themeShade="BF"/>
          <w:lang w:val="en-US"/>
        </w:rPr>
        <w:t xml:space="preserve"> real</w:t>
      </w:r>
      <w:r w:rsidRPr="003E2DDD">
        <w:rPr>
          <w:b/>
          <w:color w:val="538135" w:themeColor="accent6" w:themeShade="BF"/>
          <w:lang w:val="en-US"/>
        </w:rPr>
        <w:t>)</w:t>
      </w:r>
    </w:p>
    <w:p w14:paraId="1A6788A9" w14:textId="77777777" w:rsidR="00EC5055" w:rsidRPr="005F5FDF" w:rsidRDefault="00EC5055" w:rsidP="00EC5055">
      <w:pPr>
        <w:jc w:val="center"/>
      </w:pPr>
      <w:r w:rsidRPr="005F5FDF">
        <w:rPr>
          <w:noProof/>
        </w:rPr>
        <w:drawing>
          <wp:inline distT="0" distB="0" distL="0" distR="0" wp14:anchorId="4331C90A" wp14:editId="323E4249">
            <wp:extent cx="3167898" cy="173101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2532" cy="1815506"/>
                    </a:xfrm>
                    <a:prstGeom prst="rect">
                      <a:avLst/>
                    </a:prstGeom>
                    <a:noFill/>
                    <a:ln>
                      <a:noFill/>
                    </a:ln>
                  </pic:spPr>
                </pic:pic>
              </a:graphicData>
            </a:graphic>
          </wp:inline>
        </w:drawing>
      </w:r>
    </w:p>
    <w:p w14:paraId="10F28700" w14:textId="77777777" w:rsidR="00EC5055" w:rsidRPr="00E12B2B" w:rsidRDefault="00EC5055" w:rsidP="00EC5055">
      <w:pPr>
        <w:jc w:val="center"/>
        <w:rPr>
          <w:rFonts w:eastAsia="Arial"/>
        </w:rPr>
      </w:pPr>
      <w:r w:rsidRPr="00E12B2B">
        <w:rPr>
          <w:rFonts w:eastAsia="Arial"/>
          <w:b/>
        </w:rPr>
        <w:t>Fig. 11 -</w:t>
      </w:r>
      <w:r w:rsidRPr="00E12B2B">
        <w:rPr>
          <w:rFonts w:eastAsia="Arial"/>
        </w:rPr>
        <w:t xml:space="preserve"> Montaje del prototipo.</w:t>
      </w:r>
    </w:p>
    <w:p w14:paraId="5C03E4CC" w14:textId="6D0376E4" w:rsidR="00F1065D" w:rsidRDefault="00F1065D" w:rsidP="00EA375A">
      <w:pPr>
        <w:jc w:val="center"/>
        <w:rPr>
          <w:sz w:val="24"/>
          <w:szCs w:val="24"/>
          <w:lang w:val="es-419"/>
        </w:rPr>
      </w:pPr>
    </w:p>
    <w:p w14:paraId="38F50A4E" w14:textId="7E7E4672" w:rsidR="009F2D4C" w:rsidRDefault="009F2D4C" w:rsidP="0040573F">
      <w:pPr>
        <w:jc w:val="both"/>
        <w:rPr>
          <w:sz w:val="24"/>
          <w:szCs w:val="24"/>
          <w:lang w:val="es-419"/>
        </w:rPr>
      </w:pPr>
      <w:r w:rsidRPr="007E4F0E">
        <w:rPr>
          <w:b/>
          <w:color w:val="538135" w:themeColor="accent6" w:themeShade="BF"/>
          <w:sz w:val="24"/>
          <w:szCs w:val="24"/>
          <w:lang w:val="es-419"/>
        </w:rPr>
        <w:t>Para f</w:t>
      </w:r>
      <w:r w:rsidRPr="007E4F0E">
        <w:rPr>
          <w:b/>
          <w:color w:val="538135" w:themeColor="accent6" w:themeShade="BF"/>
          <w:sz w:val="24"/>
          <w:szCs w:val="24"/>
          <w:lang w:val="es-419"/>
        </w:rPr>
        <w:t>órmulas</w:t>
      </w:r>
      <w:r w:rsidRPr="00DB79B4">
        <w:rPr>
          <w:sz w:val="24"/>
          <w:szCs w:val="24"/>
          <w:lang w:val="es-419"/>
        </w:rPr>
        <w:t>, irá primero la f</w:t>
      </w:r>
      <w:r>
        <w:rPr>
          <w:sz w:val="24"/>
          <w:szCs w:val="24"/>
          <w:lang w:val="es-419"/>
        </w:rPr>
        <w:t>órmula, dos tabulaciones y el número de la Fórmula</w:t>
      </w:r>
      <w:r w:rsidRPr="00DB79B4">
        <w:rPr>
          <w:sz w:val="24"/>
          <w:szCs w:val="24"/>
          <w:lang w:val="es-419"/>
        </w:rPr>
        <w:t>, todo centrado</w:t>
      </w:r>
      <w:r>
        <w:rPr>
          <w:sz w:val="24"/>
          <w:szCs w:val="24"/>
          <w:lang w:val="es-419"/>
        </w:rPr>
        <w:t xml:space="preserve"> y con espacio por arriba y por debajo de la siguiente forma:</w:t>
      </w:r>
    </w:p>
    <w:p w14:paraId="3230E87E" w14:textId="77777777" w:rsidR="00F2114C" w:rsidRPr="003E2DDD" w:rsidRDefault="00F2114C" w:rsidP="00F2114C">
      <w:pPr>
        <w:jc w:val="center"/>
        <w:rPr>
          <w:b/>
          <w:color w:val="538135" w:themeColor="accent6" w:themeShade="BF"/>
          <w:lang w:val="es-419"/>
        </w:rPr>
      </w:pP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63B056C9" w14:textId="77777777" w:rsidR="0040573F" w:rsidRPr="00DB79B4" w:rsidRDefault="0040573F" w:rsidP="0040573F">
      <w:pPr>
        <w:jc w:val="center"/>
        <w:rPr>
          <w:color w:val="00B050"/>
          <w:sz w:val="24"/>
          <w:szCs w:val="24"/>
          <w:lang w:val="es-419"/>
        </w:rPr>
      </w:pPr>
      <w:r w:rsidRPr="00DB79B4">
        <w:rPr>
          <w:color w:val="00B050"/>
          <w:sz w:val="24"/>
          <w:szCs w:val="24"/>
          <w:lang w:val="es-419"/>
        </w:rPr>
        <w:t>(1 espacio de línea)</w:t>
      </w:r>
    </w:p>
    <w:p w14:paraId="4D788164" w14:textId="77777777" w:rsidR="0040573F" w:rsidRPr="005F5FDF" w:rsidRDefault="0040573F" w:rsidP="0040573F">
      <w:pPr>
        <w:jc w:val="center"/>
      </w:pPr>
      <w:r>
        <w:rPr>
          <w:noProof/>
        </w:rPr>
        <w:drawing>
          <wp:inline distT="0" distB="0" distL="0" distR="0" wp14:anchorId="2308C5D4" wp14:editId="229A0A18">
            <wp:extent cx="1939797" cy="25206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3 for 12.png"/>
                    <pic:cNvPicPr/>
                  </pic:nvPicPr>
                  <pic:blipFill>
                    <a:blip r:embed="rId9">
                      <a:extLst>
                        <a:ext uri="{28A0092B-C50C-407E-A947-70E740481C1C}">
                          <a14:useLocalDpi xmlns:a14="http://schemas.microsoft.com/office/drawing/2010/main" val="0"/>
                        </a:ext>
                      </a:extLst>
                    </a:blip>
                    <a:stretch>
                      <a:fillRect/>
                    </a:stretch>
                  </pic:blipFill>
                  <pic:spPr>
                    <a:xfrm>
                      <a:off x="0" y="0"/>
                      <a:ext cx="2140210" cy="278106"/>
                    </a:xfrm>
                    <a:prstGeom prst="rect">
                      <a:avLst/>
                    </a:prstGeom>
                  </pic:spPr>
                </pic:pic>
              </a:graphicData>
            </a:graphic>
          </wp:inline>
        </w:drawing>
      </w:r>
      <w:r>
        <w:tab/>
      </w:r>
      <w:r>
        <w:tab/>
        <w:t>(12)</w:t>
      </w:r>
    </w:p>
    <w:p w14:paraId="29DE750D" w14:textId="77777777" w:rsidR="00EA375A" w:rsidRPr="0040573F" w:rsidRDefault="00EA375A" w:rsidP="0040573F">
      <w:pPr>
        <w:jc w:val="center"/>
        <w:rPr>
          <w:color w:val="00B050"/>
          <w:sz w:val="24"/>
          <w:lang w:val="es-419"/>
        </w:rPr>
      </w:pPr>
      <w:r w:rsidRPr="0040573F">
        <w:rPr>
          <w:color w:val="00B050"/>
          <w:sz w:val="24"/>
          <w:lang w:val="es-419"/>
        </w:rPr>
        <w:t>(1 espacio</w:t>
      </w:r>
      <w:r w:rsidR="00FC2C5F" w:rsidRPr="0040573F">
        <w:rPr>
          <w:color w:val="00B050"/>
          <w:sz w:val="24"/>
          <w:lang w:val="es-419"/>
        </w:rPr>
        <w:t xml:space="preserve"> de línea</w:t>
      </w:r>
      <w:r w:rsidRPr="0040573F">
        <w:rPr>
          <w:color w:val="00B050"/>
          <w:sz w:val="24"/>
          <w:lang w:val="es-419"/>
        </w:rPr>
        <w:t>)</w:t>
      </w:r>
    </w:p>
    <w:p w14:paraId="6D575AB0" w14:textId="77777777" w:rsidR="00107227" w:rsidRDefault="00107227" w:rsidP="00EA375A">
      <w:pPr>
        <w:rPr>
          <w:sz w:val="24"/>
          <w:szCs w:val="24"/>
          <w:lang w:val="es-419"/>
        </w:rPr>
      </w:pPr>
    </w:p>
    <w:p w14:paraId="563D2E3E" w14:textId="6F536505" w:rsidR="00EA375A" w:rsidRPr="006529CD" w:rsidRDefault="00EA375A" w:rsidP="00EA375A">
      <w:pPr>
        <w:rPr>
          <w:sz w:val="24"/>
          <w:szCs w:val="24"/>
          <w:lang w:val="es-419"/>
        </w:rPr>
      </w:pPr>
      <w:proofErr w:type="spellStart"/>
      <w:r w:rsidRPr="00871C72">
        <w:rPr>
          <w:sz w:val="24"/>
          <w:szCs w:val="24"/>
          <w:lang w:val="es-419"/>
        </w:rPr>
        <w:lastRenderedPageBreak/>
        <w:t>Texto.</w:t>
      </w:r>
      <w:r w:rsidR="00F061E1" w:rsidRPr="00F061E1">
        <w:rPr>
          <w:sz w:val="24"/>
          <w:szCs w:val="24"/>
          <w:vertAlign w:val="superscript"/>
          <w:lang w:val="es-419"/>
        </w:rPr>
        <w:t>a</w:t>
      </w:r>
      <w:proofErr w:type="spellEnd"/>
      <w:r w:rsidR="00832994" w:rsidRPr="00871C72">
        <w:rPr>
          <w:sz w:val="24"/>
          <w:szCs w:val="24"/>
          <w:lang w:val="es-419"/>
        </w:rPr>
        <w:t xml:space="preserve"> </w:t>
      </w:r>
      <w:r w:rsidR="00832994" w:rsidRPr="00F061E1">
        <w:rPr>
          <w:sz w:val="24"/>
          <w:szCs w:val="24"/>
          <w:lang w:val="es-419"/>
        </w:rPr>
        <w:t xml:space="preserve">Si en este </w:t>
      </w:r>
      <w:r w:rsidR="00B029F7" w:rsidRPr="00F061E1">
        <w:rPr>
          <w:sz w:val="24"/>
          <w:szCs w:val="24"/>
          <w:lang w:val="es-419"/>
        </w:rPr>
        <w:t>se</w:t>
      </w:r>
      <w:r w:rsidR="00832994" w:rsidRPr="00F061E1">
        <w:rPr>
          <w:sz w:val="24"/>
          <w:szCs w:val="24"/>
          <w:lang w:val="es-419"/>
        </w:rPr>
        <w:t xml:space="preserve"> quiere hacer un llamado para una nota </w:t>
      </w:r>
      <w:r w:rsidR="005C48A9" w:rsidRPr="00F061E1">
        <w:rPr>
          <w:sz w:val="24"/>
          <w:szCs w:val="24"/>
          <w:lang w:val="es-419"/>
        </w:rPr>
        <w:t>aclaratoria</w:t>
      </w:r>
      <w:r w:rsidR="005C48A9" w:rsidRPr="00F061E1">
        <w:rPr>
          <w:color w:val="0070C0"/>
          <w:lang w:val="es-419"/>
        </w:rPr>
        <w:t xml:space="preserve"> </w:t>
      </w:r>
      <w:r w:rsidR="00F061E1">
        <w:rPr>
          <w:sz w:val="24"/>
          <w:szCs w:val="24"/>
          <w:lang w:val="es-419"/>
        </w:rPr>
        <w:t>(</w:t>
      </w:r>
      <w:r w:rsidR="00832994" w:rsidRPr="00F061E1">
        <w:rPr>
          <w:color w:val="0070C0"/>
          <w:lang w:val="es-419"/>
        </w:rPr>
        <w:t xml:space="preserve">este va en </w:t>
      </w:r>
      <w:proofErr w:type="gramStart"/>
      <w:r w:rsidR="00832994" w:rsidRPr="00F061E1">
        <w:rPr>
          <w:color w:val="0070C0"/>
          <w:lang w:val="es-419"/>
        </w:rPr>
        <w:t>superíndice</w:t>
      </w:r>
      <w:proofErr w:type="gramEnd"/>
      <w:r w:rsidR="00832994" w:rsidRPr="00F061E1">
        <w:rPr>
          <w:color w:val="0070C0"/>
          <w:lang w:val="es-419"/>
        </w:rPr>
        <w:t xml:space="preserve"> pero </w:t>
      </w:r>
      <w:r w:rsidR="00832994" w:rsidRPr="00F061E1">
        <w:rPr>
          <w:b/>
          <w:color w:val="0070C0"/>
          <w:lang w:val="es-419"/>
        </w:rPr>
        <w:t>no</w:t>
      </w:r>
      <w:r w:rsidR="00832994" w:rsidRPr="00F061E1">
        <w:rPr>
          <w:color w:val="0070C0"/>
          <w:lang w:val="es-419"/>
        </w:rPr>
        <w:t xml:space="preserve"> entre </w:t>
      </w:r>
      <w:r w:rsidR="00FB5870" w:rsidRPr="00F061E1">
        <w:rPr>
          <w:color w:val="0070C0"/>
          <w:lang w:val="es-419"/>
        </w:rPr>
        <w:t>paréntesis</w:t>
      </w:r>
      <w:r w:rsidR="001D4B75">
        <w:rPr>
          <w:sz w:val="24"/>
          <w:szCs w:val="24"/>
          <w:lang w:val="es-419"/>
        </w:rPr>
        <w:t>)</w:t>
      </w:r>
      <w:r w:rsidR="00F061E1">
        <w:rPr>
          <w:sz w:val="24"/>
          <w:szCs w:val="24"/>
          <w:lang w:val="es-419"/>
        </w:rPr>
        <w:t>.</w:t>
      </w:r>
    </w:p>
    <w:p w14:paraId="0423D50C" w14:textId="77777777" w:rsidR="00B029F7" w:rsidRPr="00A24999" w:rsidRDefault="00B029F7" w:rsidP="00B029F7">
      <w:pPr>
        <w:rPr>
          <w:color w:val="00B050"/>
          <w:lang w:val="es-419"/>
        </w:rPr>
      </w:pPr>
      <w:r w:rsidRPr="00A24999">
        <w:rPr>
          <w:color w:val="00B050"/>
          <w:lang w:val="es-419"/>
        </w:rPr>
        <w:t>(1 espacio</w:t>
      </w:r>
      <w:r w:rsidR="00FC2C5F">
        <w:rPr>
          <w:color w:val="00B050"/>
          <w:lang w:val="es-419"/>
        </w:rPr>
        <w:t xml:space="preserve"> de línea</w:t>
      </w:r>
      <w:r w:rsidRPr="00A24999">
        <w:rPr>
          <w:color w:val="00B050"/>
          <w:lang w:val="es-419"/>
        </w:rPr>
        <w:t>)</w:t>
      </w:r>
    </w:p>
    <w:p w14:paraId="6DB0DCA3" w14:textId="1F9FD1E3" w:rsidR="00B029F7" w:rsidRPr="00527EE2" w:rsidRDefault="00B029F7" w:rsidP="00B029F7">
      <w:pPr>
        <w:jc w:val="center"/>
        <w:rPr>
          <w:sz w:val="24"/>
          <w:szCs w:val="24"/>
        </w:rPr>
      </w:pPr>
      <w:r w:rsidRPr="00B029F7">
        <w:rPr>
          <w:b/>
          <w:sz w:val="28"/>
          <w:szCs w:val="28"/>
        </w:rPr>
        <w:t>Subsección</w:t>
      </w:r>
      <w:r w:rsidRPr="00B029F7">
        <w:rPr>
          <w:sz w:val="24"/>
          <w:szCs w:val="24"/>
        </w:rPr>
        <w:t xml:space="preserve"> </w:t>
      </w:r>
      <w:r w:rsidRPr="00B029F7">
        <w:rPr>
          <w:color w:val="FF0000"/>
        </w:rPr>
        <w:t xml:space="preserve">(A/b </w:t>
      </w:r>
      <w:proofErr w:type="spellStart"/>
      <w:r w:rsidRPr="008E029E">
        <w:rPr>
          <w:b/>
          <w:color w:val="FF0000"/>
        </w:rPr>
        <w:t>neg</w:t>
      </w:r>
      <w:proofErr w:type="spellEnd"/>
      <w:r w:rsidRPr="00B029F7">
        <w:rPr>
          <w:color w:val="FF0000"/>
        </w:rPr>
        <w:t xml:space="preserve"> 14 </w:t>
      </w:r>
      <w:proofErr w:type="spellStart"/>
      <w:r w:rsidRPr="00B029F7">
        <w:rPr>
          <w:color w:val="FF0000"/>
        </w:rPr>
        <w:t>ptos</w:t>
      </w:r>
      <w:proofErr w:type="spellEnd"/>
      <w:r w:rsidRPr="00B029F7">
        <w:rPr>
          <w:color w:val="FF0000"/>
        </w:rPr>
        <w:t xml:space="preserve">. </w:t>
      </w:r>
      <w:r w:rsidRPr="00527EE2">
        <w:rPr>
          <w:color w:val="FF0000"/>
        </w:rPr>
        <w:t>Just. Cent.)</w:t>
      </w:r>
      <w:r w:rsidR="006529CD" w:rsidRPr="00527EE2">
        <w:rPr>
          <w:color w:val="FF0000"/>
        </w:rPr>
        <w:t xml:space="preserve"> </w:t>
      </w:r>
    </w:p>
    <w:p w14:paraId="350D4AA8" w14:textId="6A4E131C" w:rsidR="005C48A9" w:rsidRDefault="00B029F7" w:rsidP="00EA375A">
      <w:pPr>
        <w:rPr>
          <w:color w:val="FF0000"/>
          <w:lang w:val="es-419"/>
        </w:rPr>
      </w:pPr>
      <w:r w:rsidRPr="00527EE2">
        <w:rPr>
          <w:color w:val="0070C0"/>
        </w:rPr>
        <w:t>(</w:t>
      </w:r>
      <w:proofErr w:type="spellStart"/>
      <w:r w:rsidRPr="00527EE2">
        <w:rPr>
          <w:color w:val="0070C0"/>
        </w:rPr>
        <w:t>Próx</w:t>
      </w:r>
      <w:proofErr w:type="spellEnd"/>
      <w:r w:rsidRPr="00527EE2">
        <w:rPr>
          <w:color w:val="0070C0"/>
        </w:rPr>
        <w:t xml:space="preserve">. </w:t>
      </w:r>
      <w:r w:rsidR="00FB5870" w:rsidRPr="00527EE2">
        <w:rPr>
          <w:color w:val="0070C0"/>
        </w:rPr>
        <w:t>Línea</w:t>
      </w:r>
      <w:r w:rsidRPr="00527EE2">
        <w:rPr>
          <w:color w:val="0070C0"/>
        </w:rPr>
        <w:t xml:space="preserve">) </w:t>
      </w:r>
      <w:r w:rsidRPr="00527EE2">
        <w:rPr>
          <w:sz w:val="24"/>
          <w:szCs w:val="24"/>
        </w:rPr>
        <w:t>Texto.</w:t>
      </w:r>
      <w:r w:rsidR="00871C72" w:rsidRPr="00527EE2">
        <w:rPr>
          <w:color w:val="FF0000"/>
        </w:rPr>
        <w:t xml:space="preserve"> </w:t>
      </w:r>
      <w:r w:rsidR="00871C72" w:rsidRPr="00347688">
        <w:rPr>
          <w:color w:val="FF0000"/>
        </w:rPr>
        <w:t xml:space="preserve">(12 </w:t>
      </w:r>
      <w:proofErr w:type="spellStart"/>
      <w:r w:rsidR="00871C72" w:rsidRPr="00347688">
        <w:rPr>
          <w:color w:val="FF0000"/>
        </w:rPr>
        <w:t>Ptos</w:t>
      </w:r>
      <w:proofErr w:type="spellEnd"/>
      <w:r w:rsidR="00871C72" w:rsidRPr="00347688">
        <w:rPr>
          <w:color w:val="FF0000"/>
        </w:rPr>
        <w:t xml:space="preserve">. Just. </w:t>
      </w:r>
      <w:proofErr w:type="gramStart"/>
      <w:r w:rsidR="00871C72">
        <w:rPr>
          <w:color w:val="FF0000"/>
          <w:lang w:val="es-419"/>
        </w:rPr>
        <w:t>Completa</w:t>
      </w:r>
      <w:r w:rsidR="00871C72" w:rsidRPr="00614DAC">
        <w:rPr>
          <w:color w:val="FF0000"/>
          <w:lang w:val="es-419"/>
        </w:rPr>
        <w:t xml:space="preserve"> )</w:t>
      </w:r>
      <w:proofErr w:type="gramEnd"/>
    </w:p>
    <w:p w14:paraId="59F5E92B" w14:textId="77777777" w:rsidR="00EA375A" w:rsidRPr="00A24999" w:rsidRDefault="00EA375A" w:rsidP="00EA375A">
      <w:pPr>
        <w:rPr>
          <w:color w:val="00B050"/>
          <w:lang w:val="es-419"/>
        </w:rPr>
      </w:pPr>
      <w:r w:rsidRPr="00A24999">
        <w:rPr>
          <w:color w:val="00B050"/>
          <w:lang w:val="es-419"/>
        </w:rPr>
        <w:t>(</w:t>
      </w:r>
      <w:r w:rsidR="00347688">
        <w:rPr>
          <w:color w:val="00B050"/>
          <w:lang w:val="es-419"/>
        </w:rPr>
        <w:t>2</w:t>
      </w:r>
      <w:r w:rsidRPr="00A24999">
        <w:rPr>
          <w:color w:val="00B050"/>
          <w:lang w:val="es-419"/>
        </w:rPr>
        <w:t xml:space="preserve"> espacio</w:t>
      </w:r>
      <w:r w:rsidR="005C48A9" w:rsidRPr="00A24999">
        <w:rPr>
          <w:color w:val="00B050"/>
          <w:lang w:val="es-419"/>
        </w:rPr>
        <w:t>s</w:t>
      </w:r>
      <w:r w:rsidR="00FC2C5F">
        <w:rPr>
          <w:color w:val="00B050"/>
          <w:lang w:val="es-419"/>
        </w:rPr>
        <w:t xml:space="preserve"> de línea</w:t>
      </w:r>
      <w:r w:rsidRPr="00A24999">
        <w:rPr>
          <w:color w:val="00B050"/>
          <w:lang w:val="es-419"/>
        </w:rPr>
        <w:t>)</w:t>
      </w:r>
    </w:p>
    <w:p w14:paraId="49FF042A" w14:textId="77777777" w:rsidR="00347688" w:rsidRDefault="00347688" w:rsidP="00347688">
      <w:pPr>
        <w:jc w:val="center"/>
        <w:rPr>
          <w:b/>
          <w:sz w:val="24"/>
          <w:szCs w:val="24"/>
          <w:lang w:val="es-419"/>
        </w:rPr>
      </w:pPr>
    </w:p>
    <w:p w14:paraId="574FAE86" w14:textId="09645220" w:rsidR="00347688" w:rsidRPr="00962049" w:rsidRDefault="00347688" w:rsidP="00347688">
      <w:pPr>
        <w:jc w:val="center"/>
        <w:rPr>
          <w:color w:val="FF0000"/>
          <w:lang w:val="en-US"/>
        </w:rPr>
      </w:pPr>
      <w:r>
        <w:rPr>
          <w:b/>
          <w:sz w:val="24"/>
          <w:szCs w:val="24"/>
          <w:lang w:val="es-419"/>
        </w:rPr>
        <w:t xml:space="preserve">Agradecimientos </w:t>
      </w:r>
      <w:r w:rsidRPr="001E021E">
        <w:rPr>
          <w:color w:val="FF0000"/>
          <w:lang w:val="es-419"/>
        </w:rPr>
        <w:t>(A</w:t>
      </w:r>
      <w:r>
        <w:rPr>
          <w:color w:val="FF0000"/>
          <w:lang w:val="es-419"/>
        </w:rPr>
        <w:t>/b</w:t>
      </w:r>
      <w:r w:rsidRPr="001E021E">
        <w:rPr>
          <w:color w:val="FF0000"/>
          <w:lang w:val="es-419"/>
        </w:rPr>
        <w:t xml:space="preserve"> </w:t>
      </w:r>
      <w:proofErr w:type="spellStart"/>
      <w:r w:rsidRPr="008E029E">
        <w:rPr>
          <w:b/>
          <w:color w:val="FF0000"/>
          <w:lang w:val="es-419"/>
        </w:rPr>
        <w:t>neg</w:t>
      </w:r>
      <w:proofErr w:type="spellEnd"/>
      <w:r w:rsidRPr="001E021E">
        <w:rPr>
          <w:color w:val="FF0000"/>
          <w:lang w:val="es-419"/>
        </w:rPr>
        <w:t xml:space="preserve"> 1</w:t>
      </w:r>
      <w:r>
        <w:rPr>
          <w:color w:val="FF0000"/>
          <w:lang w:val="es-419"/>
        </w:rPr>
        <w:t>2</w:t>
      </w:r>
      <w:r w:rsidRPr="001E021E">
        <w:rPr>
          <w:color w:val="FF0000"/>
          <w:lang w:val="es-419"/>
        </w:rPr>
        <w:t xml:space="preserve"> </w:t>
      </w:r>
      <w:proofErr w:type="spellStart"/>
      <w:r w:rsidRPr="001E021E">
        <w:rPr>
          <w:color w:val="FF0000"/>
          <w:lang w:val="es-419"/>
        </w:rPr>
        <w:t>ptos</w:t>
      </w:r>
      <w:proofErr w:type="spellEnd"/>
      <w:r w:rsidRPr="001E021E">
        <w:rPr>
          <w:color w:val="FF0000"/>
          <w:lang w:val="es-419"/>
        </w:rPr>
        <w:t>.</w:t>
      </w:r>
      <w:r>
        <w:rPr>
          <w:color w:val="FF0000"/>
          <w:lang w:val="es-419"/>
        </w:rPr>
        <w:t xml:space="preserve"> </w:t>
      </w:r>
      <w:r w:rsidRPr="00962049">
        <w:rPr>
          <w:color w:val="FF0000"/>
          <w:lang w:val="en-US"/>
        </w:rPr>
        <w:t>Just. Cent.)</w:t>
      </w:r>
      <w:r w:rsidR="006529CD" w:rsidRPr="00962049">
        <w:rPr>
          <w:color w:val="FF0000"/>
          <w:lang w:val="en-US"/>
        </w:rPr>
        <w:t xml:space="preserve"> </w:t>
      </w:r>
    </w:p>
    <w:p w14:paraId="26E740C5" w14:textId="211357D4" w:rsidR="00347688" w:rsidRDefault="00347688" w:rsidP="00347688">
      <w:pPr>
        <w:rPr>
          <w:color w:val="FF0000"/>
          <w:lang w:val="es-419"/>
        </w:rPr>
      </w:pPr>
      <w:r w:rsidRPr="00962049">
        <w:rPr>
          <w:color w:val="0070C0"/>
          <w:lang w:val="en-US"/>
        </w:rPr>
        <w:t>(</w:t>
      </w:r>
      <w:proofErr w:type="spellStart"/>
      <w:r w:rsidRPr="00962049">
        <w:rPr>
          <w:color w:val="0070C0"/>
          <w:lang w:val="en-US"/>
        </w:rPr>
        <w:t>Próx</w:t>
      </w:r>
      <w:proofErr w:type="spellEnd"/>
      <w:r w:rsidRPr="00962049">
        <w:rPr>
          <w:color w:val="0070C0"/>
          <w:lang w:val="en-US"/>
        </w:rPr>
        <w:t xml:space="preserve">. Linea) </w:t>
      </w:r>
      <w:proofErr w:type="spellStart"/>
      <w:r w:rsidRPr="00962049">
        <w:rPr>
          <w:sz w:val="24"/>
          <w:szCs w:val="24"/>
          <w:lang w:val="en-US"/>
        </w:rPr>
        <w:t>Texto</w:t>
      </w:r>
      <w:proofErr w:type="spellEnd"/>
      <w:r w:rsidRPr="00962049">
        <w:rPr>
          <w:sz w:val="24"/>
          <w:szCs w:val="24"/>
          <w:lang w:val="en-US"/>
        </w:rPr>
        <w:t>.</w:t>
      </w:r>
      <w:r w:rsidRPr="00962049">
        <w:rPr>
          <w:color w:val="FF0000"/>
          <w:lang w:val="en-US"/>
        </w:rPr>
        <w:t xml:space="preserve"> </w:t>
      </w:r>
      <w:r w:rsidRPr="00347688">
        <w:rPr>
          <w:color w:val="FF0000"/>
        </w:rPr>
        <w:t xml:space="preserve">(12 </w:t>
      </w:r>
      <w:proofErr w:type="spellStart"/>
      <w:r w:rsidRPr="00347688">
        <w:rPr>
          <w:color w:val="FF0000"/>
        </w:rPr>
        <w:t>Ptos</w:t>
      </w:r>
      <w:proofErr w:type="spellEnd"/>
      <w:r w:rsidRPr="00347688">
        <w:rPr>
          <w:color w:val="FF0000"/>
        </w:rPr>
        <w:t xml:space="preserve">. Just. </w:t>
      </w:r>
      <w:proofErr w:type="gramStart"/>
      <w:r>
        <w:rPr>
          <w:color w:val="FF0000"/>
          <w:lang w:val="es-419"/>
        </w:rPr>
        <w:t>Completa</w:t>
      </w:r>
      <w:r w:rsidRPr="00614DAC">
        <w:rPr>
          <w:color w:val="FF0000"/>
          <w:lang w:val="es-419"/>
        </w:rPr>
        <w:t xml:space="preserve"> )</w:t>
      </w:r>
      <w:proofErr w:type="gramEnd"/>
      <w:r w:rsidR="006529CD">
        <w:rPr>
          <w:color w:val="FF0000"/>
          <w:lang w:val="es-419"/>
        </w:rPr>
        <w:t xml:space="preserve"> </w:t>
      </w:r>
    </w:p>
    <w:p w14:paraId="10AC833C" w14:textId="77777777" w:rsidR="00347688" w:rsidRPr="00A24999" w:rsidRDefault="00347688" w:rsidP="00347688">
      <w:pPr>
        <w:rPr>
          <w:color w:val="00B050"/>
          <w:lang w:val="es-419"/>
        </w:rPr>
      </w:pPr>
      <w:r w:rsidRPr="00A24999">
        <w:rPr>
          <w:color w:val="00B050"/>
          <w:lang w:val="es-419"/>
        </w:rPr>
        <w:t>(</w:t>
      </w:r>
      <w:r>
        <w:rPr>
          <w:color w:val="00B050"/>
          <w:lang w:val="es-419"/>
        </w:rPr>
        <w:t>2</w:t>
      </w:r>
      <w:r w:rsidRPr="00A24999">
        <w:rPr>
          <w:color w:val="00B050"/>
          <w:lang w:val="es-419"/>
        </w:rPr>
        <w:t xml:space="preserve"> espacios</w:t>
      </w:r>
      <w:r w:rsidR="00FC2C5F">
        <w:rPr>
          <w:color w:val="00B050"/>
          <w:lang w:val="es-419"/>
        </w:rPr>
        <w:t xml:space="preserve"> de línea</w:t>
      </w:r>
      <w:r w:rsidRPr="00A24999">
        <w:rPr>
          <w:color w:val="00B050"/>
          <w:lang w:val="es-419"/>
        </w:rPr>
        <w:t>)</w:t>
      </w:r>
    </w:p>
    <w:p w14:paraId="45335B14" w14:textId="77777777" w:rsidR="00347688" w:rsidRPr="00347688" w:rsidRDefault="00347688" w:rsidP="005C48A9">
      <w:pPr>
        <w:jc w:val="center"/>
        <w:rPr>
          <w:b/>
          <w:sz w:val="24"/>
          <w:szCs w:val="24"/>
          <w:lang w:val="es-419"/>
        </w:rPr>
      </w:pPr>
    </w:p>
    <w:p w14:paraId="5E39F6A4" w14:textId="209D1391" w:rsidR="005C48A9" w:rsidRDefault="005C48A9" w:rsidP="005C48A9">
      <w:pPr>
        <w:jc w:val="center"/>
        <w:rPr>
          <w:color w:val="FF0000"/>
          <w:lang w:val="es-419"/>
        </w:rPr>
      </w:pPr>
      <w:r>
        <w:rPr>
          <w:b/>
          <w:sz w:val="32"/>
          <w:szCs w:val="32"/>
          <w:lang w:val="es-419"/>
        </w:rPr>
        <w:t>R</w:t>
      </w:r>
      <w:r w:rsidR="00F26081">
        <w:rPr>
          <w:b/>
          <w:sz w:val="32"/>
          <w:szCs w:val="32"/>
          <w:lang w:val="es-419"/>
        </w:rPr>
        <w:t>eferencias</w:t>
      </w:r>
      <w:r>
        <w:rPr>
          <w:sz w:val="24"/>
          <w:szCs w:val="24"/>
          <w:lang w:val="es-419"/>
        </w:rPr>
        <w:t xml:space="preserve"> </w:t>
      </w:r>
      <w:r w:rsidRPr="001E021E">
        <w:rPr>
          <w:color w:val="FF0000"/>
          <w:lang w:val="es-419"/>
        </w:rPr>
        <w:t>(</w:t>
      </w:r>
      <w:r w:rsidR="00F26081" w:rsidRPr="00321EDF">
        <w:rPr>
          <w:color w:val="FF0000"/>
          <w:lang w:val="es-419"/>
        </w:rPr>
        <w:t>A/b</w:t>
      </w:r>
      <w:r w:rsidRPr="001E021E">
        <w:rPr>
          <w:color w:val="FF0000"/>
          <w:lang w:val="es-419"/>
        </w:rPr>
        <w:t xml:space="preserve"> </w:t>
      </w:r>
      <w:proofErr w:type="spellStart"/>
      <w:r w:rsidRPr="008E029E">
        <w:rPr>
          <w:b/>
          <w:color w:val="FF0000"/>
          <w:lang w:val="es-419"/>
        </w:rPr>
        <w:t>neg</w:t>
      </w:r>
      <w:proofErr w:type="spellEnd"/>
      <w:r w:rsidRPr="001E021E">
        <w:rPr>
          <w:color w:val="FF0000"/>
          <w:lang w:val="es-419"/>
        </w:rPr>
        <w:t xml:space="preserve"> 16 </w:t>
      </w:r>
      <w:proofErr w:type="spellStart"/>
      <w:r w:rsidRPr="001E021E">
        <w:rPr>
          <w:color w:val="FF0000"/>
          <w:lang w:val="es-419"/>
        </w:rPr>
        <w:t>ptos</w:t>
      </w:r>
      <w:proofErr w:type="spellEnd"/>
      <w:r w:rsidRPr="001E021E">
        <w:rPr>
          <w:color w:val="FF0000"/>
          <w:lang w:val="es-419"/>
        </w:rPr>
        <w:t>.</w:t>
      </w:r>
      <w:r>
        <w:rPr>
          <w:color w:val="FF0000"/>
          <w:lang w:val="es-419"/>
        </w:rPr>
        <w:t xml:space="preserve"> Just. Cent.</w:t>
      </w:r>
      <w:r w:rsidRPr="001E021E">
        <w:rPr>
          <w:color w:val="FF0000"/>
          <w:lang w:val="es-419"/>
        </w:rPr>
        <w:t>)</w:t>
      </w:r>
      <w:r w:rsidR="006529CD">
        <w:rPr>
          <w:color w:val="FF0000"/>
          <w:lang w:val="es-419"/>
        </w:rPr>
        <w:t xml:space="preserve"> </w:t>
      </w:r>
    </w:p>
    <w:p w14:paraId="70B7CC63" w14:textId="4BB39754" w:rsidR="005C48A9" w:rsidRPr="006C46B4" w:rsidRDefault="005C48A9" w:rsidP="006529CD">
      <w:pPr>
        <w:rPr>
          <w:sz w:val="24"/>
          <w:szCs w:val="24"/>
          <w:lang w:val="es-419"/>
        </w:rPr>
      </w:pPr>
      <w:r w:rsidRPr="006C46B4">
        <w:rPr>
          <w:sz w:val="24"/>
          <w:szCs w:val="24"/>
          <w:lang w:val="es-419"/>
        </w:rPr>
        <w:t xml:space="preserve">Las </w:t>
      </w:r>
      <w:r w:rsidR="006D09DE" w:rsidRPr="006C46B4">
        <w:rPr>
          <w:sz w:val="24"/>
          <w:szCs w:val="24"/>
          <w:lang w:val="es-419"/>
        </w:rPr>
        <w:t xml:space="preserve">citas </w:t>
      </w:r>
      <w:r w:rsidR="006D09DE" w:rsidRPr="006C46B4">
        <w:rPr>
          <w:b/>
          <w:sz w:val="24"/>
          <w:szCs w:val="24"/>
          <w:lang w:val="es-419"/>
        </w:rPr>
        <w:t xml:space="preserve">irán </w:t>
      </w:r>
      <w:r w:rsidRPr="006C46B4">
        <w:rPr>
          <w:b/>
          <w:sz w:val="24"/>
          <w:szCs w:val="24"/>
          <w:lang w:val="es-419"/>
        </w:rPr>
        <w:t>enumeradas manualmente, no se puede utilizar</w:t>
      </w:r>
      <w:r w:rsidR="006D09DE" w:rsidRPr="006C46B4">
        <w:rPr>
          <w:b/>
          <w:sz w:val="24"/>
          <w:szCs w:val="24"/>
          <w:lang w:val="es-419"/>
        </w:rPr>
        <w:t xml:space="preserve"> la opción</w:t>
      </w:r>
      <w:r w:rsidRPr="006C46B4">
        <w:rPr>
          <w:b/>
          <w:sz w:val="24"/>
          <w:szCs w:val="24"/>
          <w:lang w:val="es-419"/>
        </w:rPr>
        <w:t xml:space="preserve"> lista n</w:t>
      </w:r>
      <w:r w:rsidR="006D09DE" w:rsidRPr="006C46B4">
        <w:rPr>
          <w:b/>
          <w:sz w:val="24"/>
          <w:szCs w:val="24"/>
          <w:lang w:val="es-419"/>
        </w:rPr>
        <w:t>u</w:t>
      </w:r>
      <w:r w:rsidRPr="006C46B4">
        <w:rPr>
          <w:b/>
          <w:sz w:val="24"/>
          <w:szCs w:val="24"/>
          <w:lang w:val="es-419"/>
        </w:rPr>
        <w:t>m</w:t>
      </w:r>
      <w:r w:rsidR="006D09DE" w:rsidRPr="006C46B4">
        <w:rPr>
          <w:b/>
          <w:sz w:val="24"/>
          <w:szCs w:val="24"/>
          <w:lang w:val="es-419"/>
        </w:rPr>
        <w:t>é</w:t>
      </w:r>
      <w:r w:rsidRPr="006C46B4">
        <w:rPr>
          <w:b/>
          <w:sz w:val="24"/>
          <w:szCs w:val="24"/>
          <w:lang w:val="es-419"/>
        </w:rPr>
        <w:t>rica</w:t>
      </w:r>
      <w:r w:rsidRPr="006C46B4">
        <w:rPr>
          <w:sz w:val="24"/>
          <w:szCs w:val="24"/>
          <w:lang w:val="es-419"/>
        </w:rPr>
        <w:t>.</w:t>
      </w:r>
      <w:r w:rsidR="00B33D6A" w:rsidRPr="006C46B4">
        <w:rPr>
          <w:sz w:val="24"/>
          <w:szCs w:val="24"/>
          <w:lang w:val="es-419"/>
        </w:rPr>
        <w:t xml:space="preserve"> (</w:t>
      </w:r>
      <w:r w:rsidR="00871C72" w:rsidRPr="006C46B4">
        <w:rPr>
          <w:color w:val="FF0000"/>
          <w:sz w:val="24"/>
          <w:szCs w:val="24"/>
        </w:rPr>
        <w:t xml:space="preserve">12 </w:t>
      </w:r>
      <w:proofErr w:type="spellStart"/>
      <w:r w:rsidR="00871C72" w:rsidRPr="006C46B4">
        <w:rPr>
          <w:color w:val="FF0000"/>
          <w:sz w:val="24"/>
          <w:szCs w:val="24"/>
        </w:rPr>
        <w:t>Ptos</w:t>
      </w:r>
      <w:proofErr w:type="spellEnd"/>
      <w:r w:rsidR="00871C72" w:rsidRPr="006C46B4">
        <w:rPr>
          <w:color w:val="FF0000"/>
          <w:sz w:val="24"/>
          <w:szCs w:val="24"/>
        </w:rPr>
        <w:t xml:space="preserve">. </w:t>
      </w:r>
      <w:r w:rsidR="00B33D6A" w:rsidRPr="006C46B4">
        <w:rPr>
          <w:color w:val="0070C0"/>
          <w:sz w:val="24"/>
          <w:szCs w:val="24"/>
          <w:lang w:val="es-419"/>
        </w:rPr>
        <w:t xml:space="preserve">En los casos de citas electrónicas </w:t>
      </w:r>
      <w:r w:rsidR="007657D7" w:rsidRPr="006C46B4">
        <w:rPr>
          <w:color w:val="0070C0"/>
          <w:sz w:val="24"/>
          <w:szCs w:val="24"/>
          <w:lang w:val="es-419"/>
        </w:rPr>
        <w:t xml:space="preserve">la información de </w:t>
      </w:r>
      <w:r w:rsidR="00B33D6A" w:rsidRPr="006C46B4">
        <w:rPr>
          <w:color w:val="0070C0"/>
          <w:sz w:val="24"/>
          <w:szCs w:val="24"/>
          <w:lang w:val="es-419"/>
        </w:rPr>
        <w:t xml:space="preserve">la fecha de consulta del </w:t>
      </w:r>
      <w:proofErr w:type="spellStart"/>
      <w:r w:rsidR="00B33D6A" w:rsidRPr="006C46B4">
        <w:rPr>
          <w:color w:val="0070C0"/>
          <w:sz w:val="24"/>
          <w:szCs w:val="24"/>
          <w:lang w:val="es-419"/>
        </w:rPr>
        <w:t>url</w:t>
      </w:r>
      <w:proofErr w:type="spellEnd"/>
      <w:r w:rsidR="00E61F24" w:rsidRPr="006C46B4">
        <w:rPr>
          <w:color w:val="0070C0"/>
          <w:sz w:val="24"/>
          <w:szCs w:val="24"/>
          <w:lang w:val="es-419"/>
        </w:rPr>
        <w:t xml:space="preserve"> irá en el siguiente orden</w:t>
      </w:r>
      <w:r w:rsidR="007657D7" w:rsidRPr="006C46B4">
        <w:rPr>
          <w:color w:val="0070C0"/>
          <w:sz w:val="24"/>
          <w:szCs w:val="24"/>
          <w:lang w:val="es-419"/>
        </w:rPr>
        <w:t xml:space="preserve"> (</w:t>
      </w:r>
      <w:r w:rsidR="00E61F24" w:rsidRPr="006C46B4">
        <w:rPr>
          <w:color w:val="0070C0"/>
          <w:sz w:val="24"/>
          <w:szCs w:val="24"/>
          <w:lang w:val="es-419"/>
        </w:rPr>
        <w:t>día</w:t>
      </w:r>
      <w:r w:rsidR="00F2114C">
        <w:rPr>
          <w:color w:val="0070C0"/>
          <w:sz w:val="24"/>
          <w:szCs w:val="24"/>
          <w:lang w:val="es-419"/>
        </w:rPr>
        <w:t xml:space="preserve"> de</w:t>
      </w:r>
      <w:r w:rsidR="00E61F24" w:rsidRPr="006C46B4">
        <w:rPr>
          <w:color w:val="0070C0"/>
          <w:sz w:val="24"/>
          <w:szCs w:val="24"/>
          <w:lang w:val="es-419"/>
        </w:rPr>
        <w:t xml:space="preserve"> mes </w:t>
      </w:r>
      <w:r w:rsidR="00F2114C">
        <w:rPr>
          <w:color w:val="0070C0"/>
          <w:sz w:val="24"/>
          <w:szCs w:val="24"/>
          <w:lang w:val="es-419"/>
        </w:rPr>
        <w:t>de</w:t>
      </w:r>
      <w:r w:rsidR="00E61F24" w:rsidRPr="006C46B4">
        <w:rPr>
          <w:color w:val="0070C0"/>
          <w:sz w:val="24"/>
          <w:szCs w:val="24"/>
          <w:lang w:val="es-419"/>
        </w:rPr>
        <w:t xml:space="preserve"> </w:t>
      </w:r>
      <w:r w:rsidR="00B33D6A" w:rsidRPr="006C46B4">
        <w:rPr>
          <w:color w:val="0070C0"/>
          <w:sz w:val="24"/>
          <w:szCs w:val="24"/>
          <w:lang w:val="es-419"/>
        </w:rPr>
        <w:t>año</w:t>
      </w:r>
      <w:r w:rsidR="007657D7" w:rsidRPr="006C46B4">
        <w:rPr>
          <w:color w:val="0070C0"/>
          <w:sz w:val="24"/>
          <w:szCs w:val="24"/>
          <w:lang w:val="es-419"/>
        </w:rPr>
        <w:t>)</w:t>
      </w:r>
      <w:r w:rsidR="00B33D6A" w:rsidRPr="006C46B4">
        <w:rPr>
          <w:color w:val="0070C0"/>
          <w:sz w:val="24"/>
          <w:szCs w:val="24"/>
          <w:lang w:val="es-419"/>
        </w:rPr>
        <w:t xml:space="preserve"> </w:t>
      </w:r>
      <w:r w:rsidR="00F2114C">
        <w:rPr>
          <w:color w:val="0070C0"/>
          <w:sz w:val="24"/>
          <w:szCs w:val="24"/>
          <w:lang w:val="es-419"/>
        </w:rPr>
        <w:t>o</w:t>
      </w:r>
      <w:r w:rsidR="00B33D6A" w:rsidRPr="006C46B4">
        <w:rPr>
          <w:color w:val="0070C0"/>
          <w:sz w:val="24"/>
          <w:szCs w:val="24"/>
          <w:lang w:val="es-419"/>
        </w:rPr>
        <w:t xml:space="preserve"> separada</w:t>
      </w:r>
      <w:r w:rsidR="006D09DE" w:rsidRPr="006C46B4">
        <w:rPr>
          <w:color w:val="0070C0"/>
          <w:sz w:val="24"/>
          <w:szCs w:val="24"/>
          <w:lang w:val="es-419"/>
        </w:rPr>
        <w:t>s</w:t>
      </w:r>
      <w:r w:rsidR="00B33D6A" w:rsidRPr="006C46B4">
        <w:rPr>
          <w:color w:val="0070C0"/>
          <w:sz w:val="24"/>
          <w:szCs w:val="24"/>
          <w:lang w:val="es-419"/>
        </w:rPr>
        <w:t xml:space="preserve"> por barra. Ej. </w:t>
      </w:r>
      <w:r w:rsidR="006D09DE" w:rsidRPr="006C46B4">
        <w:rPr>
          <w:color w:val="0070C0"/>
          <w:sz w:val="24"/>
          <w:szCs w:val="24"/>
          <w:lang w:val="es-419"/>
        </w:rPr>
        <w:t>28</w:t>
      </w:r>
      <w:r w:rsidR="00E61F24" w:rsidRPr="006C46B4">
        <w:rPr>
          <w:color w:val="0070C0"/>
          <w:sz w:val="24"/>
          <w:szCs w:val="24"/>
          <w:lang w:val="es-419"/>
        </w:rPr>
        <w:t>/03/</w:t>
      </w:r>
      <w:r w:rsidR="00B33D6A" w:rsidRPr="006C46B4">
        <w:rPr>
          <w:color w:val="0070C0"/>
          <w:sz w:val="24"/>
          <w:szCs w:val="24"/>
          <w:lang w:val="es-419"/>
        </w:rPr>
        <w:t>2017</w:t>
      </w:r>
      <w:r w:rsidR="00B33D6A" w:rsidRPr="006C46B4">
        <w:rPr>
          <w:sz w:val="24"/>
          <w:szCs w:val="24"/>
          <w:lang w:val="es-419"/>
        </w:rPr>
        <w:t>.</w:t>
      </w:r>
    </w:p>
    <w:p w14:paraId="31810D0F" w14:textId="1494E791" w:rsidR="006C6F2E" w:rsidRDefault="006C6F2E" w:rsidP="006529CD">
      <w:pPr>
        <w:rPr>
          <w:sz w:val="24"/>
          <w:lang w:val="es-419"/>
        </w:rPr>
      </w:pPr>
      <w:r w:rsidRPr="006C6F2E">
        <w:rPr>
          <w:sz w:val="24"/>
          <w:lang w:val="es-419"/>
        </w:rPr>
        <w:t>(ejemplo</w:t>
      </w:r>
      <w:r w:rsidR="009D4656">
        <w:rPr>
          <w:sz w:val="24"/>
          <w:lang w:val="es-419"/>
        </w:rPr>
        <w:t>s</w:t>
      </w:r>
      <w:r w:rsidRPr="006C6F2E">
        <w:rPr>
          <w:sz w:val="24"/>
          <w:lang w:val="es-419"/>
        </w:rPr>
        <w:t>)</w:t>
      </w:r>
    </w:p>
    <w:p w14:paraId="456F22FA" w14:textId="77777777" w:rsidR="00F2114C" w:rsidRPr="003E2DDD" w:rsidRDefault="009D4656" w:rsidP="00F2114C">
      <w:pPr>
        <w:jc w:val="center"/>
        <w:rPr>
          <w:b/>
          <w:color w:val="538135" w:themeColor="accent6" w:themeShade="BF"/>
          <w:lang w:val="es-419"/>
        </w:rPr>
      </w:pPr>
      <w:r w:rsidRPr="007E4F0E">
        <w:rPr>
          <w:b/>
          <w:color w:val="538135" w:themeColor="accent6" w:themeShade="BF"/>
          <w:sz w:val="24"/>
          <w:lang w:val="es-419"/>
        </w:rPr>
        <w:t>Para referencias de libros:</w:t>
      </w:r>
      <w:r w:rsidR="00F2114C">
        <w:rPr>
          <w:b/>
          <w:color w:val="538135" w:themeColor="accent6" w:themeShade="BF"/>
          <w:sz w:val="24"/>
          <w:lang w:val="es-419"/>
        </w:rPr>
        <w:t xml:space="preserve"> </w:t>
      </w:r>
      <w:r w:rsidR="00F2114C" w:rsidRPr="003E2DDD">
        <w:rPr>
          <w:b/>
          <w:color w:val="538135" w:themeColor="accent6" w:themeShade="BF"/>
          <w:lang w:val="en-US"/>
        </w:rPr>
        <w:t>(</w:t>
      </w:r>
      <w:proofErr w:type="spellStart"/>
      <w:r w:rsidR="00F2114C" w:rsidRPr="003E2DDD">
        <w:rPr>
          <w:b/>
          <w:color w:val="538135" w:themeColor="accent6" w:themeShade="BF"/>
          <w:lang w:val="en-US"/>
        </w:rPr>
        <w:t>ejemplo</w:t>
      </w:r>
      <w:proofErr w:type="spellEnd"/>
      <w:r w:rsidR="00F2114C">
        <w:rPr>
          <w:b/>
          <w:color w:val="538135" w:themeColor="accent6" w:themeShade="BF"/>
          <w:lang w:val="en-US"/>
        </w:rPr>
        <w:t xml:space="preserve"> real</w:t>
      </w:r>
      <w:r w:rsidR="00F2114C" w:rsidRPr="003E2DDD">
        <w:rPr>
          <w:b/>
          <w:color w:val="538135" w:themeColor="accent6" w:themeShade="BF"/>
          <w:lang w:val="en-US"/>
        </w:rPr>
        <w:t>)</w:t>
      </w:r>
    </w:p>
    <w:p w14:paraId="29DEABB7" w14:textId="49083B5F" w:rsidR="00C07E74" w:rsidRPr="00C07E74" w:rsidRDefault="00C07E74" w:rsidP="00C07E74">
      <w:pPr>
        <w:pStyle w:val="Scielo"/>
        <w:rPr>
          <w:rFonts w:asciiTheme="minorHAnsi" w:hAnsiTheme="minorHAnsi"/>
          <w:szCs w:val="24"/>
          <w:lang w:val="es-ES"/>
        </w:rPr>
      </w:pPr>
      <w:r w:rsidRPr="00C07E74">
        <w:rPr>
          <w:rFonts w:asciiTheme="minorHAnsi" w:hAnsiTheme="minorHAnsi"/>
          <w:caps/>
          <w:szCs w:val="24"/>
          <w:lang w:val="es-ES"/>
        </w:rPr>
        <w:t>6. Planos, E; Vega, R</w:t>
      </w:r>
      <w:r w:rsidR="00EC2DC5">
        <w:rPr>
          <w:rFonts w:asciiTheme="minorHAnsi" w:hAnsiTheme="minorHAnsi"/>
          <w:caps/>
          <w:szCs w:val="24"/>
          <w:lang w:val="es-ES"/>
        </w:rPr>
        <w:t>.;</w:t>
      </w:r>
      <w:r w:rsidRPr="00C07E74">
        <w:rPr>
          <w:rFonts w:asciiTheme="minorHAnsi" w:hAnsiTheme="minorHAnsi"/>
          <w:caps/>
          <w:szCs w:val="24"/>
          <w:lang w:val="es-ES"/>
        </w:rPr>
        <w:t xml:space="preserve"> Guevara,</w:t>
      </w:r>
      <w:r>
        <w:rPr>
          <w:rFonts w:asciiTheme="minorHAnsi" w:hAnsiTheme="minorHAnsi"/>
          <w:caps/>
          <w:szCs w:val="24"/>
          <w:lang w:val="es-ES"/>
        </w:rPr>
        <w:t xml:space="preserve"> </w:t>
      </w:r>
      <w:r w:rsidRPr="00C07E74">
        <w:rPr>
          <w:rFonts w:asciiTheme="minorHAnsi" w:hAnsiTheme="minorHAnsi"/>
          <w:caps/>
          <w:szCs w:val="24"/>
          <w:lang w:val="es-ES"/>
        </w:rPr>
        <w:t>A.</w:t>
      </w:r>
      <w:r w:rsidRPr="00C07E74">
        <w:rPr>
          <w:rFonts w:asciiTheme="minorHAnsi" w:hAnsiTheme="minorHAnsi"/>
          <w:iCs/>
          <w:szCs w:val="24"/>
          <w:lang w:val="es-ES"/>
        </w:rPr>
        <w:t xml:space="preserve"> </w:t>
      </w:r>
      <w:r>
        <w:rPr>
          <w:rFonts w:asciiTheme="minorHAnsi" w:hAnsiTheme="minorHAnsi"/>
          <w:iCs/>
          <w:szCs w:val="24"/>
          <w:lang w:val="es-ES"/>
        </w:rPr>
        <w:t>“</w:t>
      </w:r>
      <w:r w:rsidRPr="00C07E74">
        <w:rPr>
          <w:rFonts w:asciiTheme="minorHAnsi" w:hAnsiTheme="minorHAnsi"/>
          <w:iCs/>
          <w:szCs w:val="24"/>
          <w:lang w:val="es-ES"/>
        </w:rPr>
        <w:t>Impacto del Cambio Climático y Medidas de Adaptación en Cuba</w:t>
      </w:r>
      <w:r>
        <w:rPr>
          <w:rFonts w:asciiTheme="minorHAnsi" w:hAnsiTheme="minorHAnsi"/>
          <w:iCs/>
          <w:szCs w:val="24"/>
          <w:lang w:val="es-ES"/>
        </w:rPr>
        <w:t>”</w:t>
      </w:r>
      <w:r w:rsidRPr="00C07E74">
        <w:rPr>
          <w:rFonts w:asciiTheme="minorHAnsi" w:hAnsiTheme="minorHAnsi"/>
          <w:szCs w:val="24"/>
          <w:lang w:val="es-ES"/>
        </w:rPr>
        <w:t xml:space="preserve">. Instituto de Meteorología, Agencia de Medio Ambiente, Ministerio de Ciencia, Medio Ambiente y Tecnología. La Habana, Cuba, 430 p. 2013. ISBN: 978-959-300-039-0 [Citado: 30 de mayo de 2021] Disponible en: </w:t>
      </w:r>
      <w:hyperlink r:id="rId10" w:history="1">
        <w:r w:rsidRPr="00C07E74">
          <w:rPr>
            <w:rStyle w:val="Hipervnculo"/>
            <w:rFonts w:asciiTheme="minorHAnsi" w:hAnsiTheme="minorHAnsi"/>
            <w:szCs w:val="24"/>
          </w:rPr>
          <w:t>https://www.google.com/url?sa=t&amp;rct=j&amp;q=&amp;esrc=s&amp;source=web&amp;cd=&amp;ved=2ahUKEwiu1P6xtNHxAhWZlGoFHbT4DagQFnoECAIQAA&amp;url=http%3A%2F%2Fwww.revistaccuba.sld.cu%2Findex.php%2Frevacc%2Farticle%2Fdownload%2F247%2F247&amp;usg=AOvVaw38eXNgEBOC0Eh9eW36r3jd</w:t>
        </w:r>
      </w:hyperlink>
    </w:p>
    <w:p w14:paraId="62A04774" w14:textId="77777777" w:rsidR="00F2114C" w:rsidRPr="003E2DDD" w:rsidRDefault="009D4656" w:rsidP="00F2114C">
      <w:pPr>
        <w:jc w:val="center"/>
        <w:rPr>
          <w:b/>
          <w:color w:val="538135" w:themeColor="accent6" w:themeShade="BF"/>
          <w:lang w:val="es-419"/>
        </w:rPr>
      </w:pPr>
      <w:r w:rsidRPr="007E4F0E">
        <w:rPr>
          <w:b/>
          <w:color w:val="538135" w:themeColor="accent6" w:themeShade="BF"/>
          <w:sz w:val="24"/>
          <w:lang w:val="es-419"/>
        </w:rPr>
        <w:t xml:space="preserve">Para referencias de </w:t>
      </w:r>
      <w:r w:rsidRPr="007E4F0E">
        <w:rPr>
          <w:b/>
          <w:color w:val="538135" w:themeColor="accent6" w:themeShade="BF"/>
          <w:sz w:val="24"/>
          <w:lang w:val="es-419"/>
        </w:rPr>
        <w:t>revistas</w:t>
      </w:r>
      <w:r w:rsidRPr="007E4F0E">
        <w:rPr>
          <w:b/>
          <w:color w:val="538135" w:themeColor="accent6" w:themeShade="BF"/>
          <w:sz w:val="24"/>
          <w:lang w:val="es-419"/>
        </w:rPr>
        <w:t>:</w:t>
      </w:r>
      <w:r w:rsidR="00F2114C">
        <w:rPr>
          <w:b/>
          <w:color w:val="538135" w:themeColor="accent6" w:themeShade="BF"/>
          <w:sz w:val="24"/>
          <w:lang w:val="es-419"/>
        </w:rPr>
        <w:t xml:space="preserve"> </w:t>
      </w:r>
      <w:r w:rsidR="00F2114C" w:rsidRPr="003E2DDD">
        <w:rPr>
          <w:b/>
          <w:color w:val="538135" w:themeColor="accent6" w:themeShade="BF"/>
          <w:lang w:val="en-US"/>
        </w:rPr>
        <w:t>(</w:t>
      </w:r>
      <w:proofErr w:type="spellStart"/>
      <w:r w:rsidR="00F2114C" w:rsidRPr="003E2DDD">
        <w:rPr>
          <w:b/>
          <w:color w:val="538135" w:themeColor="accent6" w:themeShade="BF"/>
          <w:lang w:val="en-US"/>
        </w:rPr>
        <w:t>ejemplo</w:t>
      </w:r>
      <w:proofErr w:type="spellEnd"/>
      <w:r w:rsidR="00F2114C">
        <w:rPr>
          <w:b/>
          <w:color w:val="538135" w:themeColor="accent6" w:themeShade="BF"/>
          <w:lang w:val="en-US"/>
        </w:rPr>
        <w:t xml:space="preserve"> real</w:t>
      </w:r>
      <w:r w:rsidR="00F2114C" w:rsidRPr="003E2DDD">
        <w:rPr>
          <w:b/>
          <w:color w:val="538135" w:themeColor="accent6" w:themeShade="BF"/>
          <w:lang w:val="en-US"/>
        </w:rPr>
        <w:t>)</w:t>
      </w:r>
    </w:p>
    <w:p w14:paraId="5E6E67A4" w14:textId="038D276E" w:rsidR="00C07E74" w:rsidRDefault="00C07E74" w:rsidP="00C07E74">
      <w:pPr>
        <w:pStyle w:val="Scielo"/>
        <w:rPr>
          <w:rStyle w:val="Hipervnculo"/>
          <w:rFonts w:asciiTheme="minorHAnsi" w:hAnsiTheme="minorHAnsi"/>
          <w:szCs w:val="24"/>
        </w:rPr>
      </w:pPr>
      <w:r w:rsidRPr="00C07E74">
        <w:rPr>
          <w:rFonts w:asciiTheme="minorHAnsi" w:hAnsiTheme="minorHAnsi"/>
          <w:caps/>
          <w:szCs w:val="24"/>
          <w:lang w:val="es-ES"/>
        </w:rPr>
        <w:t>7. Torres</w:t>
      </w:r>
      <w:r w:rsidR="001174CD">
        <w:rPr>
          <w:rFonts w:asciiTheme="minorHAnsi" w:hAnsiTheme="minorHAnsi"/>
          <w:caps/>
          <w:szCs w:val="24"/>
          <w:lang w:val="es-ES"/>
        </w:rPr>
        <w:t>,</w:t>
      </w:r>
      <w:r w:rsidRPr="00C07E74">
        <w:rPr>
          <w:rFonts w:asciiTheme="minorHAnsi" w:hAnsiTheme="minorHAnsi"/>
          <w:caps/>
          <w:szCs w:val="24"/>
          <w:lang w:val="es-ES"/>
        </w:rPr>
        <w:t xml:space="preserve"> A.</w:t>
      </w:r>
      <w:r w:rsidR="001174CD">
        <w:rPr>
          <w:rFonts w:asciiTheme="minorHAnsi" w:hAnsiTheme="minorHAnsi"/>
          <w:caps/>
          <w:szCs w:val="24"/>
          <w:lang w:val="es-ES"/>
        </w:rPr>
        <w:t>;</w:t>
      </w:r>
      <w:r w:rsidRPr="00C07E74">
        <w:rPr>
          <w:rFonts w:asciiTheme="minorHAnsi" w:hAnsiTheme="minorHAnsi"/>
          <w:caps/>
          <w:szCs w:val="24"/>
          <w:lang w:val="es-ES"/>
        </w:rPr>
        <w:t xml:space="preserve"> Martínez</w:t>
      </w:r>
      <w:r w:rsidR="001174CD">
        <w:rPr>
          <w:rFonts w:asciiTheme="minorHAnsi" w:hAnsiTheme="minorHAnsi"/>
          <w:caps/>
          <w:szCs w:val="24"/>
          <w:lang w:val="es-ES"/>
        </w:rPr>
        <w:t>,</w:t>
      </w:r>
      <w:r w:rsidRPr="00C07E74">
        <w:rPr>
          <w:rFonts w:asciiTheme="minorHAnsi" w:hAnsiTheme="minorHAnsi"/>
          <w:caps/>
          <w:szCs w:val="24"/>
          <w:lang w:val="es-ES"/>
        </w:rPr>
        <w:t xml:space="preserve"> E.</w:t>
      </w:r>
      <w:r w:rsidRPr="00C07E74">
        <w:rPr>
          <w:rFonts w:asciiTheme="minorHAnsi" w:hAnsiTheme="minorHAnsi"/>
          <w:szCs w:val="24"/>
          <w:lang w:val="es-ES"/>
        </w:rPr>
        <w:t xml:space="preserve"> </w:t>
      </w:r>
      <w:r>
        <w:rPr>
          <w:rFonts w:asciiTheme="minorHAnsi" w:hAnsiTheme="minorHAnsi"/>
          <w:szCs w:val="24"/>
          <w:lang w:val="es-ES"/>
        </w:rPr>
        <w:t>“</w:t>
      </w:r>
      <w:r w:rsidRPr="00C07E74">
        <w:rPr>
          <w:rFonts w:asciiTheme="minorHAnsi" w:hAnsiTheme="minorHAnsi"/>
          <w:szCs w:val="24"/>
          <w:lang w:val="es-ES"/>
        </w:rPr>
        <w:t>Evaluación de confiabilidad tecnológica del parque aerogenerador de Gibara 2</w:t>
      </w:r>
      <w:r>
        <w:rPr>
          <w:rFonts w:asciiTheme="minorHAnsi" w:hAnsiTheme="minorHAnsi"/>
          <w:szCs w:val="24"/>
          <w:lang w:val="es-ES"/>
        </w:rPr>
        <w:t>”</w:t>
      </w:r>
      <w:r w:rsidRPr="00C07E74">
        <w:rPr>
          <w:rFonts w:asciiTheme="minorHAnsi" w:hAnsiTheme="minorHAnsi"/>
          <w:szCs w:val="24"/>
          <w:lang w:val="es-ES"/>
        </w:rPr>
        <w:t xml:space="preserve">. </w:t>
      </w:r>
      <w:r w:rsidRPr="00C07E74">
        <w:rPr>
          <w:rFonts w:asciiTheme="minorHAnsi" w:hAnsiTheme="minorHAnsi"/>
          <w:iCs/>
          <w:szCs w:val="24"/>
          <w:lang w:val="es-ES"/>
        </w:rPr>
        <w:t>Revista Energética</w:t>
      </w:r>
      <w:r w:rsidRPr="00C07E74">
        <w:rPr>
          <w:rFonts w:asciiTheme="minorHAnsi" w:hAnsiTheme="minorHAnsi"/>
          <w:szCs w:val="24"/>
          <w:lang w:val="es-ES"/>
        </w:rPr>
        <w:t xml:space="preserve"> 2016, 37</w:t>
      </w:r>
      <w:r w:rsidR="009D4656">
        <w:rPr>
          <w:rFonts w:asciiTheme="minorHAnsi" w:hAnsiTheme="minorHAnsi"/>
          <w:szCs w:val="24"/>
          <w:lang w:val="es-ES"/>
        </w:rPr>
        <w:t>(</w:t>
      </w:r>
      <w:r w:rsidRPr="00C07E74">
        <w:rPr>
          <w:rFonts w:asciiTheme="minorHAnsi" w:hAnsiTheme="minorHAnsi"/>
          <w:szCs w:val="24"/>
          <w:lang w:val="es-ES"/>
        </w:rPr>
        <w:t>1</w:t>
      </w:r>
      <w:r w:rsidR="009D4656">
        <w:rPr>
          <w:rFonts w:asciiTheme="minorHAnsi" w:hAnsiTheme="minorHAnsi"/>
          <w:szCs w:val="24"/>
          <w:lang w:val="es-ES"/>
        </w:rPr>
        <w:t>)</w:t>
      </w:r>
      <w:r w:rsidRPr="00C07E74">
        <w:rPr>
          <w:rFonts w:asciiTheme="minorHAnsi" w:hAnsiTheme="minorHAnsi"/>
          <w:szCs w:val="24"/>
          <w:lang w:val="es-ES"/>
        </w:rPr>
        <w:t xml:space="preserve">, p. 25-34 ISSN </w:t>
      </w:r>
      <w:r w:rsidRPr="00C07E74">
        <w:rPr>
          <w:rFonts w:asciiTheme="minorHAnsi" w:hAnsiTheme="minorHAnsi"/>
          <w:szCs w:val="24"/>
          <w:shd w:val="clear" w:color="auto" w:fill="FFFFFF"/>
          <w:lang w:val="es-ES"/>
        </w:rPr>
        <w:t xml:space="preserve">1815-5901. </w:t>
      </w:r>
      <w:r w:rsidR="00485F26" w:rsidRPr="00C07E74">
        <w:rPr>
          <w:rFonts w:asciiTheme="minorHAnsi" w:hAnsiTheme="minorHAnsi"/>
          <w:szCs w:val="24"/>
          <w:lang w:val="es-ES"/>
        </w:rPr>
        <w:t>[</w:t>
      </w:r>
      <w:r w:rsidR="00485F26">
        <w:rPr>
          <w:rFonts w:asciiTheme="minorHAnsi" w:hAnsiTheme="minorHAnsi"/>
          <w:szCs w:val="24"/>
          <w:lang w:val="es-ES"/>
        </w:rPr>
        <w:t>Revisado</w:t>
      </w:r>
      <w:r w:rsidR="00485F26" w:rsidRPr="00C07E74">
        <w:rPr>
          <w:rFonts w:asciiTheme="minorHAnsi" w:hAnsiTheme="minorHAnsi"/>
          <w:szCs w:val="24"/>
          <w:lang w:val="es-ES"/>
        </w:rPr>
        <w:t>: 30 de mayo de 2021]</w:t>
      </w:r>
      <w:r w:rsidRPr="00C07E74">
        <w:rPr>
          <w:rFonts w:asciiTheme="minorHAnsi" w:hAnsiTheme="minorHAnsi"/>
          <w:szCs w:val="24"/>
        </w:rPr>
        <w:t xml:space="preserve">Disponible en: </w:t>
      </w:r>
      <w:hyperlink r:id="rId11" w:history="1">
        <w:r w:rsidRPr="00C07E74">
          <w:rPr>
            <w:rStyle w:val="Hipervnculo"/>
            <w:rFonts w:asciiTheme="minorHAnsi" w:hAnsiTheme="minorHAnsi"/>
            <w:szCs w:val="24"/>
          </w:rPr>
          <w:t>http://scielo.sld.cu/scielo.php?script=sci_arttext&amp;pid=S1815-59012016000100004</w:t>
        </w:r>
      </w:hyperlink>
    </w:p>
    <w:p w14:paraId="592E46E1" w14:textId="4632D95F" w:rsidR="007C04EF" w:rsidRPr="007C04EF" w:rsidRDefault="007C04EF" w:rsidP="007C04EF">
      <w:pPr>
        <w:jc w:val="center"/>
        <w:rPr>
          <w:b/>
          <w:color w:val="538135" w:themeColor="accent6" w:themeShade="BF"/>
          <w:lang w:val="es-419"/>
        </w:rPr>
      </w:pPr>
      <w:r w:rsidRPr="007E4F0E">
        <w:rPr>
          <w:b/>
          <w:color w:val="538135" w:themeColor="accent6" w:themeShade="BF"/>
          <w:sz w:val="24"/>
          <w:lang w:val="es-419"/>
        </w:rPr>
        <w:t xml:space="preserve">Para referencias de </w:t>
      </w:r>
      <w:r>
        <w:rPr>
          <w:b/>
          <w:color w:val="538135" w:themeColor="accent6" w:themeShade="BF"/>
          <w:sz w:val="24"/>
          <w:lang w:val="es-419"/>
        </w:rPr>
        <w:t>Tesis</w:t>
      </w:r>
      <w:r w:rsidRPr="007E4F0E">
        <w:rPr>
          <w:b/>
          <w:color w:val="538135" w:themeColor="accent6" w:themeShade="BF"/>
          <w:sz w:val="24"/>
          <w:lang w:val="es-419"/>
        </w:rPr>
        <w:t>:</w:t>
      </w:r>
      <w:r>
        <w:rPr>
          <w:b/>
          <w:color w:val="538135" w:themeColor="accent6" w:themeShade="BF"/>
          <w:sz w:val="24"/>
          <w:lang w:val="es-419"/>
        </w:rPr>
        <w:t xml:space="preserve"> </w:t>
      </w:r>
      <w:r w:rsidRPr="003E2DDD">
        <w:rPr>
          <w:b/>
          <w:color w:val="538135" w:themeColor="accent6" w:themeShade="BF"/>
          <w:lang w:val="en-US"/>
        </w:rPr>
        <w:t>(</w:t>
      </w:r>
      <w:proofErr w:type="spellStart"/>
      <w:r w:rsidRPr="003E2DDD">
        <w:rPr>
          <w:b/>
          <w:color w:val="538135" w:themeColor="accent6" w:themeShade="BF"/>
          <w:lang w:val="en-US"/>
        </w:rPr>
        <w:t>ejemplo</w:t>
      </w:r>
      <w:proofErr w:type="spellEnd"/>
      <w:r>
        <w:rPr>
          <w:b/>
          <w:color w:val="538135" w:themeColor="accent6" w:themeShade="BF"/>
          <w:lang w:val="en-US"/>
        </w:rPr>
        <w:t xml:space="preserve"> real</w:t>
      </w:r>
      <w:r w:rsidRPr="003E2DDD">
        <w:rPr>
          <w:b/>
          <w:color w:val="538135" w:themeColor="accent6" w:themeShade="BF"/>
          <w:lang w:val="en-US"/>
        </w:rPr>
        <w:t>)</w:t>
      </w:r>
    </w:p>
    <w:p w14:paraId="77D5E20D" w14:textId="502E6A35" w:rsidR="007C04EF" w:rsidRDefault="007C04EF" w:rsidP="00C07E74">
      <w:pPr>
        <w:pStyle w:val="Scielo"/>
        <w:rPr>
          <w:rStyle w:val="Hipervnculo"/>
          <w:rFonts w:asciiTheme="minorHAnsi" w:hAnsiTheme="minorHAnsi"/>
          <w:szCs w:val="24"/>
          <w:lang w:val="es-ES"/>
        </w:rPr>
      </w:pPr>
      <w:r w:rsidRPr="007C04EF">
        <w:rPr>
          <w:rFonts w:asciiTheme="minorHAnsi" w:hAnsiTheme="minorHAnsi"/>
          <w:bCs/>
          <w:szCs w:val="24"/>
          <w:lang w:val="es-ES"/>
        </w:rPr>
        <w:t>13. RODRÍGUEZ, B.</w:t>
      </w:r>
      <w:r w:rsidRPr="00107227">
        <w:rPr>
          <w:rFonts w:asciiTheme="minorHAnsi" w:hAnsiTheme="minorHAnsi"/>
          <w:bCs/>
          <w:szCs w:val="24"/>
          <w:lang w:val="es-ES"/>
        </w:rPr>
        <w:t xml:space="preserve"> </w:t>
      </w:r>
      <w:r w:rsidRPr="007C04EF">
        <w:rPr>
          <w:rFonts w:asciiTheme="minorHAnsi" w:hAnsiTheme="minorHAnsi"/>
          <w:bCs/>
          <w:szCs w:val="24"/>
          <w:lang w:val="es-ES"/>
        </w:rPr>
        <w:t>“</w:t>
      </w:r>
      <w:r w:rsidRPr="007C04EF">
        <w:rPr>
          <w:rFonts w:asciiTheme="minorHAnsi" w:hAnsiTheme="minorHAnsi"/>
          <w:szCs w:val="24"/>
          <w:lang w:val="es-ES"/>
        </w:rPr>
        <w:t>Metodología para la evaluación de impacto de ciclo de vida para la industria cubana</w:t>
      </w:r>
      <w:r>
        <w:rPr>
          <w:rFonts w:asciiTheme="minorHAnsi" w:hAnsiTheme="minorHAnsi"/>
          <w:szCs w:val="24"/>
          <w:lang w:val="es-ES"/>
        </w:rPr>
        <w:t>”</w:t>
      </w:r>
      <w:r w:rsidRPr="007C04EF">
        <w:rPr>
          <w:rFonts w:asciiTheme="minorHAnsi" w:hAnsiTheme="minorHAnsi"/>
          <w:szCs w:val="24"/>
          <w:lang w:val="es-ES"/>
        </w:rPr>
        <w:t>. Tesis Doctoral. Universidad Central Martha Abreu de Las Villas. Santa Clara, Cuba. 2014. [</w:t>
      </w:r>
      <w:r w:rsidRPr="007C04EF">
        <w:rPr>
          <w:rFonts w:asciiTheme="minorHAnsi" w:hAnsiTheme="minorHAnsi"/>
          <w:szCs w:val="24"/>
        </w:rPr>
        <w:t xml:space="preserve">Consultado el: 23 de enero de 2020]. </w:t>
      </w:r>
      <w:r w:rsidRPr="007C04EF">
        <w:rPr>
          <w:rFonts w:asciiTheme="minorHAnsi" w:hAnsiTheme="minorHAnsi"/>
          <w:szCs w:val="24"/>
          <w:lang w:val="es-ES"/>
        </w:rPr>
        <w:t>Disponible en:</w:t>
      </w:r>
      <w:r w:rsidRPr="007C04EF">
        <w:rPr>
          <w:rFonts w:asciiTheme="minorHAnsi" w:hAnsiTheme="minorHAnsi"/>
          <w:szCs w:val="24"/>
        </w:rPr>
        <w:t xml:space="preserve"> </w:t>
      </w:r>
      <w:hyperlink r:id="rId12" w:history="1">
        <w:r w:rsidRPr="007C04EF">
          <w:rPr>
            <w:rStyle w:val="Hipervnculo"/>
            <w:rFonts w:asciiTheme="minorHAnsi" w:hAnsiTheme="minorHAnsi"/>
            <w:szCs w:val="24"/>
            <w:lang w:val="es-ES"/>
          </w:rPr>
          <w:t>https://dspace.uclv.edu.cu/bitstream/handle/123456789/6614/Berlan%20Rodr%c3%adguez%20P%c3%a9rez.pdf?sequence=1&amp;isAllowed=y</w:t>
        </w:r>
      </w:hyperlink>
    </w:p>
    <w:p w14:paraId="1FAD593C" w14:textId="7F634833" w:rsidR="005B5BD6" w:rsidRPr="00107227" w:rsidRDefault="00107227" w:rsidP="00107227">
      <w:pPr>
        <w:pStyle w:val="Scielo"/>
        <w:jc w:val="center"/>
        <w:rPr>
          <w:rStyle w:val="Hipervnculo"/>
          <w:rFonts w:asciiTheme="minorHAnsi" w:hAnsiTheme="minorHAnsi"/>
          <w:szCs w:val="24"/>
          <w:lang w:val="es-ES"/>
        </w:rPr>
      </w:pPr>
      <w:r w:rsidRPr="00107227">
        <w:rPr>
          <w:rFonts w:asciiTheme="minorHAnsi" w:hAnsiTheme="minorHAnsi"/>
          <w:b/>
          <w:color w:val="538135" w:themeColor="accent6" w:themeShade="BF"/>
          <w:lang w:val="es-419"/>
        </w:rPr>
        <w:t xml:space="preserve">Para referencias de </w:t>
      </w:r>
      <w:r w:rsidR="009206A4">
        <w:rPr>
          <w:rFonts w:asciiTheme="minorHAnsi" w:hAnsiTheme="minorHAnsi"/>
          <w:b/>
          <w:color w:val="538135" w:themeColor="accent6" w:themeShade="BF"/>
          <w:lang w:val="es-419"/>
        </w:rPr>
        <w:t>Documento legal</w:t>
      </w:r>
      <w:r w:rsidRPr="00107227">
        <w:rPr>
          <w:rFonts w:asciiTheme="minorHAnsi" w:hAnsiTheme="minorHAnsi"/>
          <w:b/>
          <w:color w:val="538135" w:themeColor="accent6" w:themeShade="BF"/>
          <w:lang w:val="es-419"/>
        </w:rPr>
        <w:t xml:space="preserve">: </w:t>
      </w:r>
      <w:r w:rsidRPr="00107227">
        <w:rPr>
          <w:rFonts w:asciiTheme="minorHAnsi" w:hAnsiTheme="minorHAnsi"/>
          <w:b/>
          <w:color w:val="538135" w:themeColor="accent6" w:themeShade="BF"/>
          <w:lang w:val="en-US"/>
        </w:rPr>
        <w:t>(</w:t>
      </w:r>
      <w:proofErr w:type="spellStart"/>
      <w:r w:rsidRPr="00107227">
        <w:rPr>
          <w:rFonts w:asciiTheme="minorHAnsi" w:hAnsiTheme="minorHAnsi"/>
          <w:b/>
          <w:color w:val="538135" w:themeColor="accent6" w:themeShade="BF"/>
          <w:lang w:val="en-US"/>
        </w:rPr>
        <w:t>ejemplo</w:t>
      </w:r>
      <w:proofErr w:type="spellEnd"/>
      <w:r w:rsidRPr="00107227">
        <w:rPr>
          <w:rFonts w:asciiTheme="minorHAnsi" w:hAnsiTheme="minorHAnsi"/>
          <w:b/>
          <w:color w:val="538135" w:themeColor="accent6" w:themeShade="BF"/>
          <w:lang w:val="en-US"/>
        </w:rPr>
        <w:t xml:space="preserve"> real)</w:t>
      </w:r>
    </w:p>
    <w:p w14:paraId="6C47CF01" w14:textId="5D21FFE0" w:rsidR="005B5BD6" w:rsidRPr="00107227" w:rsidRDefault="005B5BD6" w:rsidP="00C07E74">
      <w:pPr>
        <w:pStyle w:val="Scielo"/>
        <w:rPr>
          <w:rFonts w:asciiTheme="minorHAnsi" w:hAnsiTheme="minorHAnsi"/>
          <w:szCs w:val="24"/>
          <w:lang w:val="es-ES"/>
        </w:rPr>
      </w:pPr>
      <w:r w:rsidRPr="00107227">
        <w:rPr>
          <w:rFonts w:asciiTheme="minorHAnsi" w:hAnsiTheme="minorHAnsi"/>
          <w:bCs/>
          <w:szCs w:val="24"/>
          <w:lang w:val="es-ES"/>
        </w:rPr>
        <w:t xml:space="preserve">14. </w:t>
      </w:r>
      <w:r w:rsidR="009206A4" w:rsidRPr="00107227">
        <w:rPr>
          <w:rFonts w:asciiTheme="minorHAnsi" w:hAnsiTheme="minorHAnsi"/>
          <w:szCs w:val="24"/>
          <w:lang w:val="es-ES"/>
        </w:rPr>
        <w:t>Oficina Nacional de Normalización (ONN)</w:t>
      </w:r>
      <w:r w:rsidR="009206A4">
        <w:rPr>
          <w:rFonts w:asciiTheme="minorHAnsi" w:hAnsiTheme="minorHAnsi"/>
          <w:szCs w:val="24"/>
          <w:lang w:val="es-ES"/>
        </w:rPr>
        <w:t xml:space="preserve">. </w:t>
      </w:r>
      <w:r w:rsidRPr="00107227">
        <w:rPr>
          <w:rFonts w:asciiTheme="minorHAnsi" w:hAnsiTheme="minorHAnsi"/>
          <w:bCs/>
          <w:szCs w:val="24"/>
          <w:lang w:val="es-ES"/>
        </w:rPr>
        <w:t>NC-TS 803.</w:t>
      </w:r>
      <w:r w:rsidRPr="00107227">
        <w:rPr>
          <w:rFonts w:asciiTheme="minorHAnsi" w:hAnsiTheme="minorHAnsi"/>
          <w:szCs w:val="24"/>
          <w:lang w:val="es-ES"/>
        </w:rPr>
        <w:t xml:space="preserve"> Calidad del aire - Emisiones máximas admisibles de contaminantes a la atmósfera en fuentes fijas puntuales de instalaciones generadoras de elect</w:t>
      </w:r>
      <w:r w:rsidR="009206A4">
        <w:rPr>
          <w:rFonts w:asciiTheme="minorHAnsi" w:hAnsiTheme="minorHAnsi"/>
          <w:szCs w:val="24"/>
          <w:lang w:val="es-ES"/>
        </w:rPr>
        <w:t>r</w:t>
      </w:r>
      <w:r w:rsidRPr="00107227">
        <w:rPr>
          <w:rFonts w:asciiTheme="minorHAnsi" w:hAnsiTheme="minorHAnsi"/>
          <w:szCs w:val="24"/>
          <w:lang w:val="es-ES"/>
        </w:rPr>
        <w:t>icidad y vapor.</w:t>
      </w:r>
      <w:r w:rsidRPr="00107227">
        <w:rPr>
          <w:rFonts w:asciiTheme="minorHAnsi" w:hAnsiTheme="minorHAnsi"/>
          <w:bCs/>
          <w:szCs w:val="24"/>
          <w:lang w:val="es-ES"/>
        </w:rPr>
        <w:t xml:space="preserve"> </w:t>
      </w:r>
      <w:r w:rsidRPr="00107227">
        <w:rPr>
          <w:rFonts w:asciiTheme="minorHAnsi" w:hAnsiTheme="minorHAnsi"/>
          <w:szCs w:val="24"/>
          <w:lang w:val="es-ES"/>
        </w:rPr>
        <w:t xml:space="preserve">Habana. Cuba. 2010. [Consultado 10 de enero de 2020]. Disponible en: </w:t>
      </w:r>
      <w:hyperlink r:id="rId13" w:history="1">
        <w:r w:rsidRPr="00107227">
          <w:rPr>
            <w:rStyle w:val="Hipervnculo"/>
            <w:rFonts w:asciiTheme="minorHAnsi" w:hAnsiTheme="minorHAnsi"/>
            <w:szCs w:val="24"/>
            <w:lang w:val="es-ES"/>
          </w:rPr>
          <w:t>https://www.google.com/url?sa=t&amp;rct=j&amp;q=&amp;esrc=s&amp;source=web&amp;cd=&amp;ved=2ahUKEwil7Pu0s_zyAhU2RjABHQKQBZcQFnoECAMQAQ&amp;url=http%3A%2F%2Fscielo.sld.cu%2Fpdf%2Frtq%2Fv39n2%2F2224-6185-rtq-39-02-390.pdf&amp;usg=AOvVaw3iKIi9V_QbQvbA482BD3rk</w:t>
        </w:r>
      </w:hyperlink>
    </w:p>
    <w:p w14:paraId="0FA6921C" w14:textId="77777777" w:rsidR="006C6F2E" w:rsidRPr="006C6F2E" w:rsidRDefault="006C6F2E" w:rsidP="006529CD">
      <w:pPr>
        <w:rPr>
          <w:sz w:val="24"/>
          <w:lang w:val="es-419"/>
        </w:rPr>
      </w:pPr>
    </w:p>
    <w:p w14:paraId="0E41E3BC" w14:textId="77777777" w:rsidR="006C6F2E" w:rsidRPr="006529CD" w:rsidRDefault="006C6F2E" w:rsidP="006529CD">
      <w:pPr>
        <w:rPr>
          <w:lang w:val="es-419"/>
        </w:rPr>
      </w:pPr>
    </w:p>
    <w:p w14:paraId="5628F7DC" w14:textId="77777777" w:rsidR="007657D7" w:rsidRPr="00A24999" w:rsidRDefault="007657D7" w:rsidP="007657D7">
      <w:pPr>
        <w:rPr>
          <w:color w:val="00B050"/>
          <w:lang w:val="es-419"/>
        </w:rPr>
      </w:pPr>
      <w:r w:rsidRPr="00A24999">
        <w:rPr>
          <w:color w:val="00B050"/>
          <w:lang w:val="es-419"/>
        </w:rPr>
        <w:t>(</w:t>
      </w:r>
      <w:r w:rsidR="006529CD">
        <w:rPr>
          <w:color w:val="00B050"/>
          <w:lang w:val="es-419"/>
        </w:rPr>
        <w:t>2</w:t>
      </w:r>
      <w:r w:rsidRPr="00A24999">
        <w:rPr>
          <w:color w:val="00B050"/>
          <w:lang w:val="es-419"/>
        </w:rPr>
        <w:t xml:space="preserve"> espacio</w:t>
      </w:r>
      <w:r w:rsidR="00FC2C5F">
        <w:rPr>
          <w:color w:val="00B050"/>
          <w:lang w:val="es-419"/>
        </w:rPr>
        <w:t xml:space="preserve"> de línea</w:t>
      </w:r>
      <w:r w:rsidRPr="00A24999">
        <w:rPr>
          <w:color w:val="00B050"/>
          <w:lang w:val="es-419"/>
        </w:rPr>
        <w:t>)</w:t>
      </w:r>
    </w:p>
    <w:p w14:paraId="7CB9A389" w14:textId="339F7867" w:rsidR="005C48A9" w:rsidRDefault="007657D7" w:rsidP="003B4889">
      <w:pPr>
        <w:jc w:val="center"/>
        <w:rPr>
          <w:color w:val="FF0000"/>
          <w:lang w:val="es-419"/>
        </w:rPr>
      </w:pPr>
      <w:proofErr w:type="gramStart"/>
      <w:r w:rsidRPr="007657D7">
        <w:rPr>
          <w:b/>
          <w:sz w:val="24"/>
          <w:szCs w:val="24"/>
          <w:lang w:val="es-419"/>
        </w:rPr>
        <w:t>Anexos</w:t>
      </w:r>
      <w:r w:rsidRPr="001E021E">
        <w:rPr>
          <w:color w:val="FF0000"/>
          <w:lang w:val="es-419"/>
        </w:rPr>
        <w:t>(</w:t>
      </w:r>
      <w:proofErr w:type="gramEnd"/>
      <w:r w:rsidRPr="001E021E">
        <w:rPr>
          <w:color w:val="FF0000"/>
          <w:lang w:val="es-419"/>
        </w:rPr>
        <w:t>A</w:t>
      </w:r>
      <w:r>
        <w:rPr>
          <w:color w:val="FF0000"/>
          <w:lang w:val="es-419"/>
        </w:rPr>
        <w:t>/b</w:t>
      </w:r>
      <w:r w:rsidRPr="001E021E">
        <w:rPr>
          <w:color w:val="FF0000"/>
          <w:lang w:val="es-419"/>
        </w:rPr>
        <w:t xml:space="preserve"> </w:t>
      </w:r>
      <w:proofErr w:type="spellStart"/>
      <w:r w:rsidRPr="008E029E">
        <w:rPr>
          <w:b/>
          <w:color w:val="FF0000"/>
          <w:lang w:val="es-419"/>
        </w:rPr>
        <w:t>neg</w:t>
      </w:r>
      <w:proofErr w:type="spellEnd"/>
      <w:r w:rsidRPr="001E021E">
        <w:rPr>
          <w:color w:val="FF0000"/>
          <w:lang w:val="es-419"/>
        </w:rPr>
        <w:t xml:space="preserve"> 1</w:t>
      </w:r>
      <w:r>
        <w:rPr>
          <w:color w:val="FF0000"/>
          <w:lang w:val="es-419"/>
        </w:rPr>
        <w:t>2</w:t>
      </w:r>
      <w:r w:rsidRPr="001E021E">
        <w:rPr>
          <w:color w:val="FF0000"/>
          <w:lang w:val="es-419"/>
        </w:rPr>
        <w:t xml:space="preserve"> </w:t>
      </w:r>
      <w:proofErr w:type="spellStart"/>
      <w:r w:rsidRPr="001E021E">
        <w:rPr>
          <w:color w:val="FF0000"/>
          <w:lang w:val="es-419"/>
        </w:rPr>
        <w:t>ptos</w:t>
      </w:r>
      <w:proofErr w:type="spellEnd"/>
      <w:r w:rsidRPr="001E021E">
        <w:rPr>
          <w:color w:val="FF0000"/>
          <w:lang w:val="es-419"/>
        </w:rPr>
        <w:t>.</w:t>
      </w:r>
      <w:r>
        <w:rPr>
          <w:color w:val="FF0000"/>
          <w:lang w:val="es-419"/>
        </w:rPr>
        <w:t xml:space="preserve"> Just. Cent.</w:t>
      </w:r>
      <w:r w:rsidRPr="001E021E">
        <w:rPr>
          <w:color w:val="FF0000"/>
          <w:lang w:val="es-419"/>
        </w:rPr>
        <w:t>)</w:t>
      </w:r>
      <w:r w:rsidR="006529CD">
        <w:rPr>
          <w:color w:val="FF0000"/>
          <w:lang w:val="es-419"/>
        </w:rPr>
        <w:t xml:space="preserve"> </w:t>
      </w:r>
    </w:p>
    <w:p w14:paraId="78C3BF32" w14:textId="3EA97AF1" w:rsidR="007657D7" w:rsidRPr="007657D7" w:rsidRDefault="007657D7" w:rsidP="005C48A9">
      <w:pPr>
        <w:rPr>
          <w:sz w:val="24"/>
          <w:szCs w:val="24"/>
          <w:lang w:val="es-419"/>
        </w:rPr>
      </w:pPr>
      <w:r w:rsidRPr="007657D7">
        <w:rPr>
          <w:sz w:val="24"/>
          <w:szCs w:val="24"/>
          <w:lang w:val="es-419"/>
        </w:rPr>
        <w:t>Cuerpo del Anexo</w:t>
      </w:r>
      <w:r>
        <w:rPr>
          <w:sz w:val="24"/>
          <w:szCs w:val="24"/>
          <w:lang w:val="es-419"/>
        </w:rPr>
        <w:t>.</w:t>
      </w:r>
      <w:r w:rsidR="003B4889" w:rsidRPr="003B4889">
        <w:rPr>
          <w:color w:val="FF0000"/>
          <w:lang w:val="es-419"/>
        </w:rPr>
        <w:t xml:space="preserve"> </w:t>
      </w:r>
      <w:r w:rsidR="003B4889" w:rsidRPr="00614DAC">
        <w:rPr>
          <w:color w:val="FF0000"/>
          <w:lang w:val="es-419"/>
        </w:rPr>
        <w:t xml:space="preserve">(12 </w:t>
      </w:r>
      <w:proofErr w:type="spellStart"/>
      <w:r w:rsidR="003B4889" w:rsidRPr="00614DAC">
        <w:rPr>
          <w:color w:val="FF0000"/>
          <w:lang w:val="es-419"/>
        </w:rPr>
        <w:t>Ptos</w:t>
      </w:r>
      <w:proofErr w:type="spellEnd"/>
      <w:r w:rsidR="003B4889" w:rsidRPr="00614DAC">
        <w:rPr>
          <w:color w:val="FF0000"/>
          <w:lang w:val="es-419"/>
        </w:rPr>
        <w:t>.</w:t>
      </w:r>
      <w:r w:rsidR="003B4889">
        <w:rPr>
          <w:color w:val="FF0000"/>
          <w:lang w:val="es-419"/>
        </w:rPr>
        <w:t xml:space="preserve"> Just. </w:t>
      </w:r>
      <w:proofErr w:type="gramStart"/>
      <w:r w:rsidR="003B4889">
        <w:rPr>
          <w:color w:val="FF0000"/>
          <w:lang w:val="es-419"/>
        </w:rPr>
        <w:t>Completa</w:t>
      </w:r>
      <w:r w:rsidR="003B4889" w:rsidRPr="00614DAC">
        <w:rPr>
          <w:color w:val="FF0000"/>
          <w:lang w:val="es-419"/>
        </w:rPr>
        <w:t xml:space="preserve"> )</w:t>
      </w:r>
      <w:proofErr w:type="gramEnd"/>
    </w:p>
    <w:p w14:paraId="088AC7E5" w14:textId="77777777" w:rsidR="005C48A9" w:rsidRPr="00A24999" w:rsidRDefault="005C48A9" w:rsidP="007657D7">
      <w:pPr>
        <w:rPr>
          <w:color w:val="00B050"/>
          <w:lang w:val="es-419"/>
        </w:rPr>
      </w:pPr>
      <w:r w:rsidRPr="00A24999">
        <w:rPr>
          <w:color w:val="00B050"/>
          <w:lang w:val="es-419"/>
        </w:rPr>
        <w:t>(2 espacios</w:t>
      </w:r>
      <w:r w:rsidR="00FC2C5F">
        <w:rPr>
          <w:color w:val="00B050"/>
          <w:lang w:val="es-419"/>
        </w:rPr>
        <w:t xml:space="preserve"> de línea</w:t>
      </w:r>
      <w:r w:rsidRPr="00A24999">
        <w:rPr>
          <w:color w:val="00B050"/>
          <w:lang w:val="es-419"/>
        </w:rPr>
        <w:t>)</w:t>
      </w:r>
    </w:p>
    <w:p w14:paraId="4F2350DE" w14:textId="77777777" w:rsidR="00347688" w:rsidRDefault="00347688" w:rsidP="007657D7">
      <w:pPr>
        <w:jc w:val="center"/>
        <w:rPr>
          <w:b/>
          <w:sz w:val="24"/>
          <w:szCs w:val="24"/>
          <w:lang w:val="es-419"/>
        </w:rPr>
      </w:pPr>
    </w:p>
    <w:p w14:paraId="18E222BA" w14:textId="613AD29A" w:rsidR="007657D7" w:rsidRPr="00962049" w:rsidRDefault="00C62A1D" w:rsidP="007657D7">
      <w:pPr>
        <w:jc w:val="center"/>
        <w:rPr>
          <w:sz w:val="24"/>
          <w:szCs w:val="24"/>
          <w:lang w:val="en-US"/>
        </w:rPr>
      </w:pPr>
      <w:r w:rsidRPr="007657D7">
        <w:rPr>
          <w:b/>
          <w:sz w:val="24"/>
          <w:szCs w:val="24"/>
          <w:lang w:val="es-419"/>
        </w:rPr>
        <w:t xml:space="preserve">Conflicto de </w:t>
      </w:r>
      <w:r w:rsidR="009F2D4C" w:rsidRPr="007657D7">
        <w:rPr>
          <w:b/>
          <w:sz w:val="24"/>
          <w:szCs w:val="24"/>
          <w:lang w:val="es-419"/>
        </w:rPr>
        <w:t>interés</w:t>
      </w:r>
      <w:r w:rsidR="007657D7">
        <w:rPr>
          <w:b/>
          <w:sz w:val="24"/>
          <w:szCs w:val="24"/>
          <w:lang w:val="es-419"/>
        </w:rPr>
        <w:t xml:space="preserve"> </w:t>
      </w:r>
      <w:r w:rsidR="007657D7" w:rsidRPr="001E021E">
        <w:rPr>
          <w:color w:val="FF0000"/>
          <w:lang w:val="es-419"/>
        </w:rPr>
        <w:t>(A</w:t>
      </w:r>
      <w:r w:rsidR="007657D7">
        <w:rPr>
          <w:color w:val="FF0000"/>
          <w:lang w:val="es-419"/>
        </w:rPr>
        <w:t>/b</w:t>
      </w:r>
      <w:r w:rsidR="007657D7" w:rsidRPr="001E021E">
        <w:rPr>
          <w:color w:val="FF0000"/>
          <w:lang w:val="es-419"/>
        </w:rPr>
        <w:t xml:space="preserve"> </w:t>
      </w:r>
      <w:proofErr w:type="spellStart"/>
      <w:r w:rsidR="007657D7" w:rsidRPr="008E029E">
        <w:rPr>
          <w:b/>
          <w:color w:val="FF0000"/>
          <w:lang w:val="es-419"/>
        </w:rPr>
        <w:t>neg</w:t>
      </w:r>
      <w:proofErr w:type="spellEnd"/>
      <w:r w:rsidR="007657D7" w:rsidRPr="001E021E">
        <w:rPr>
          <w:color w:val="FF0000"/>
          <w:lang w:val="es-419"/>
        </w:rPr>
        <w:t xml:space="preserve"> 1</w:t>
      </w:r>
      <w:r w:rsidR="007657D7">
        <w:rPr>
          <w:color w:val="FF0000"/>
          <w:lang w:val="es-419"/>
        </w:rPr>
        <w:t>2</w:t>
      </w:r>
      <w:r w:rsidR="007657D7" w:rsidRPr="001E021E">
        <w:rPr>
          <w:color w:val="FF0000"/>
          <w:lang w:val="es-419"/>
        </w:rPr>
        <w:t xml:space="preserve"> </w:t>
      </w:r>
      <w:proofErr w:type="spellStart"/>
      <w:r w:rsidR="007657D7" w:rsidRPr="001E021E">
        <w:rPr>
          <w:color w:val="FF0000"/>
          <w:lang w:val="es-419"/>
        </w:rPr>
        <w:t>ptos</w:t>
      </w:r>
      <w:proofErr w:type="spellEnd"/>
      <w:r w:rsidR="007657D7" w:rsidRPr="001E021E">
        <w:rPr>
          <w:color w:val="FF0000"/>
          <w:lang w:val="es-419"/>
        </w:rPr>
        <w:t>.</w:t>
      </w:r>
      <w:r w:rsidR="007657D7">
        <w:rPr>
          <w:color w:val="FF0000"/>
          <w:lang w:val="es-419"/>
        </w:rPr>
        <w:t xml:space="preserve"> </w:t>
      </w:r>
      <w:r w:rsidR="007657D7" w:rsidRPr="00E24652">
        <w:rPr>
          <w:color w:val="FF0000"/>
          <w:lang w:val="en-US"/>
        </w:rPr>
        <w:t>Just. Cent.)</w:t>
      </w:r>
    </w:p>
    <w:p w14:paraId="365AF763" w14:textId="151BE736" w:rsidR="007657D7" w:rsidRPr="007657D7" w:rsidRDefault="007657D7" w:rsidP="007657D7">
      <w:pPr>
        <w:rPr>
          <w:sz w:val="24"/>
          <w:szCs w:val="24"/>
          <w:lang w:val="es-419"/>
        </w:rPr>
      </w:pPr>
      <w:proofErr w:type="spellStart"/>
      <w:r w:rsidRPr="00E24652">
        <w:rPr>
          <w:sz w:val="24"/>
          <w:szCs w:val="24"/>
          <w:lang w:val="en-US"/>
        </w:rPr>
        <w:t>Texto</w:t>
      </w:r>
      <w:proofErr w:type="spellEnd"/>
      <w:r w:rsidRPr="00E24652">
        <w:rPr>
          <w:sz w:val="24"/>
          <w:szCs w:val="24"/>
          <w:lang w:val="en-US"/>
        </w:rPr>
        <w:t xml:space="preserve">. </w:t>
      </w:r>
      <w:r w:rsidRPr="00E24652">
        <w:rPr>
          <w:color w:val="FF0000"/>
          <w:lang w:val="en-US"/>
        </w:rPr>
        <w:t xml:space="preserve">(12 </w:t>
      </w:r>
      <w:proofErr w:type="spellStart"/>
      <w:r w:rsidRPr="00E24652">
        <w:rPr>
          <w:color w:val="FF0000"/>
          <w:lang w:val="en-US"/>
        </w:rPr>
        <w:t>Ptos</w:t>
      </w:r>
      <w:proofErr w:type="spellEnd"/>
      <w:r w:rsidRPr="00E24652">
        <w:rPr>
          <w:color w:val="FF0000"/>
          <w:lang w:val="en-US"/>
        </w:rPr>
        <w:t xml:space="preserve">. </w:t>
      </w:r>
      <w:r w:rsidRPr="00962049">
        <w:rPr>
          <w:color w:val="FF0000"/>
        </w:rPr>
        <w:t xml:space="preserve">Just. </w:t>
      </w:r>
      <w:proofErr w:type="gramStart"/>
      <w:r>
        <w:rPr>
          <w:color w:val="FF0000"/>
          <w:lang w:val="es-419"/>
        </w:rPr>
        <w:t>Completa</w:t>
      </w:r>
      <w:r w:rsidRPr="00614DAC">
        <w:rPr>
          <w:color w:val="FF0000"/>
          <w:lang w:val="es-419"/>
        </w:rPr>
        <w:t xml:space="preserve"> )</w:t>
      </w:r>
      <w:proofErr w:type="gramEnd"/>
    </w:p>
    <w:p w14:paraId="5AD1652F" w14:textId="6A81C8AC" w:rsidR="003B4889" w:rsidRDefault="003B4889" w:rsidP="003B4889">
      <w:pPr>
        <w:rPr>
          <w:color w:val="00B050"/>
          <w:lang w:val="es-419"/>
        </w:rPr>
      </w:pPr>
      <w:r w:rsidRPr="00A24999">
        <w:rPr>
          <w:color w:val="00B050"/>
          <w:lang w:val="es-419"/>
        </w:rPr>
        <w:t>(2 espacios</w:t>
      </w:r>
      <w:r w:rsidR="00FC2C5F">
        <w:rPr>
          <w:color w:val="00B050"/>
          <w:lang w:val="es-419"/>
        </w:rPr>
        <w:t xml:space="preserve"> de línea</w:t>
      </w:r>
      <w:r w:rsidRPr="00A24999">
        <w:rPr>
          <w:color w:val="00B050"/>
          <w:lang w:val="es-419"/>
        </w:rPr>
        <w:t>)</w:t>
      </w:r>
    </w:p>
    <w:p w14:paraId="2E239C35" w14:textId="77777777" w:rsidR="00347688" w:rsidRPr="00A24999" w:rsidRDefault="00347688" w:rsidP="003B4889">
      <w:pPr>
        <w:rPr>
          <w:color w:val="00B050"/>
          <w:lang w:val="es-419"/>
        </w:rPr>
      </w:pPr>
    </w:p>
    <w:p w14:paraId="272C78D1" w14:textId="77777777" w:rsidR="005C48A9" w:rsidRPr="00C62A1D" w:rsidRDefault="003B4889" w:rsidP="00C62A1D">
      <w:pPr>
        <w:rPr>
          <w:lang w:val="es-419"/>
        </w:rPr>
      </w:pPr>
      <w:r w:rsidRPr="00871C72">
        <w:rPr>
          <w:sz w:val="20"/>
          <w:szCs w:val="20"/>
          <w:vertAlign w:val="superscript"/>
          <w:lang w:val="es-419"/>
        </w:rPr>
        <w:t>a</w:t>
      </w:r>
      <w:r w:rsidRPr="00871C72">
        <w:rPr>
          <w:sz w:val="20"/>
          <w:szCs w:val="20"/>
          <w:lang w:val="es-419"/>
        </w:rPr>
        <w:t xml:space="preserve"> </w:t>
      </w:r>
      <w:r w:rsidR="00C62A1D" w:rsidRPr="00871C72">
        <w:rPr>
          <w:sz w:val="20"/>
          <w:szCs w:val="20"/>
          <w:lang w:val="es-419"/>
        </w:rPr>
        <w:t>Notas aclaratorias</w:t>
      </w:r>
      <w:r w:rsidRPr="00871C72">
        <w:rPr>
          <w:sz w:val="20"/>
          <w:szCs w:val="20"/>
          <w:lang w:val="es-419"/>
        </w:rPr>
        <w:t xml:space="preserve"> del texto al final del trabajo</w:t>
      </w:r>
      <w:r w:rsidR="00C62A1D" w:rsidRPr="00871C72">
        <w:rPr>
          <w:sz w:val="20"/>
          <w:szCs w:val="20"/>
          <w:lang w:val="es-419"/>
        </w:rPr>
        <w:t>.</w:t>
      </w:r>
      <w:r>
        <w:rPr>
          <w:lang w:val="es-419"/>
        </w:rPr>
        <w:t xml:space="preserve"> </w:t>
      </w:r>
      <w:r w:rsidRPr="00614DAC">
        <w:rPr>
          <w:color w:val="FF0000"/>
          <w:lang w:val="es-419"/>
        </w:rPr>
        <w:t>(</w:t>
      </w:r>
      <w:r w:rsidR="008E029E">
        <w:rPr>
          <w:color w:val="FF0000"/>
          <w:lang w:val="es-419"/>
        </w:rPr>
        <w:t xml:space="preserve">A/b </w:t>
      </w:r>
      <w:r w:rsidR="008E029E" w:rsidRPr="008E029E">
        <w:rPr>
          <w:b/>
          <w:color w:val="FF0000"/>
          <w:lang w:val="es-419"/>
        </w:rPr>
        <w:t>blancas</w:t>
      </w:r>
      <w:r w:rsidR="008E029E">
        <w:rPr>
          <w:color w:val="FF0000"/>
          <w:lang w:val="es-419"/>
        </w:rPr>
        <w:t xml:space="preserve"> </w:t>
      </w:r>
      <w:r w:rsidRPr="00614DAC">
        <w:rPr>
          <w:color w:val="FF0000"/>
          <w:lang w:val="es-419"/>
        </w:rPr>
        <w:t>1</w:t>
      </w:r>
      <w:r>
        <w:rPr>
          <w:color w:val="FF0000"/>
          <w:lang w:val="es-419"/>
        </w:rPr>
        <w:t>0</w:t>
      </w:r>
      <w:r w:rsidRPr="00614DAC">
        <w:rPr>
          <w:color w:val="FF0000"/>
          <w:lang w:val="es-419"/>
        </w:rPr>
        <w:t xml:space="preserve"> </w:t>
      </w:r>
      <w:proofErr w:type="spellStart"/>
      <w:r w:rsidRPr="00614DAC">
        <w:rPr>
          <w:color w:val="FF0000"/>
          <w:lang w:val="es-419"/>
        </w:rPr>
        <w:t>Ptos</w:t>
      </w:r>
      <w:proofErr w:type="spellEnd"/>
      <w:r w:rsidRPr="00614DAC">
        <w:rPr>
          <w:color w:val="FF0000"/>
          <w:lang w:val="es-419"/>
        </w:rPr>
        <w:t>.</w:t>
      </w:r>
      <w:r>
        <w:rPr>
          <w:color w:val="FF0000"/>
          <w:lang w:val="es-419"/>
        </w:rPr>
        <w:t xml:space="preserve"> Just. </w:t>
      </w:r>
      <w:proofErr w:type="gramStart"/>
      <w:r>
        <w:rPr>
          <w:color w:val="FF0000"/>
          <w:lang w:val="es-419"/>
        </w:rPr>
        <w:t>Completa</w:t>
      </w:r>
      <w:r w:rsidRPr="00614DAC">
        <w:rPr>
          <w:color w:val="FF0000"/>
          <w:lang w:val="es-419"/>
        </w:rPr>
        <w:t xml:space="preserve"> )</w:t>
      </w:r>
      <w:bookmarkStart w:id="0" w:name="_GoBack"/>
      <w:bookmarkEnd w:id="0"/>
      <w:proofErr w:type="gramEnd"/>
    </w:p>
    <w:sectPr w:rsidR="005C48A9" w:rsidRPr="00C62A1D" w:rsidSect="00744D58">
      <w:headerReference w:type="default" r:id="rId14"/>
      <w:pgSz w:w="11906" w:h="16838" w:code="9"/>
      <w:pgMar w:top="992" w:right="991"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71165" w14:textId="77777777" w:rsidR="00D01329" w:rsidRDefault="00D01329" w:rsidP="00F1065D">
      <w:pPr>
        <w:spacing w:after="0" w:line="240" w:lineRule="auto"/>
      </w:pPr>
      <w:r>
        <w:separator/>
      </w:r>
    </w:p>
  </w:endnote>
  <w:endnote w:type="continuationSeparator" w:id="0">
    <w:p w14:paraId="653F9246" w14:textId="77777777" w:rsidR="00D01329" w:rsidRDefault="00D01329" w:rsidP="00F10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15E8C" w14:textId="77777777" w:rsidR="00D01329" w:rsidRDefault="00D01329" w:rsidP="00F1065D">
      <w:pPr>
        <w:spacing w:after="0" w:line="240" w:lineRule="auto"/>
      </w:pPr>
      <w:r>
        <w:separator/>
      </w:r>
    </w:p>
  </w:footnote>
  <w:footnote w:type="continuationSeparator" w:id="0">
    <w:p w14:paraId="1C553B9E" w14:textId="77777777" w:rsidR="00D01329" w:rsidRDefault="00D01329" w:rsidP="00F10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0B3D0" w14:textId="77777777" w:rsidR="00107227" w:rsidRDefault="00F1065D" w:rsidP="00107227">
    <w:pPr>
      <w:pStyle w:val="Encabezado"/>
      <w:jc w:val="center"/>
      <w:rPr>
        <w:lang w:val="es-419"/>
      </w:rPr>
    </w:pPr>
    <w:r>
      <w:rPr>
        <w:lang w:val="es-419"/>
      </w:rPr>
      <w:t>Tipografía</w:t>
    </w:r>
    <w:r w:rsidR="00107227">
      <w:rPr>
        <w:lang w:val="es-419"/>
      </w:rPr>
      <w:t>s autorizadas por Scielo:</w:t>
    </w:r>
    <w:r>
      <w:rPr>
        <w:lang w:val="es-419"/>
      </w:rPr>
      <w:t xml:space="preserve"> </w:t>
    </w:r>
  </w:p>
  <w:p w14:paraId="08CFD9F8" w14:textId="5A772CEA" w:rsidR="00F1065D" w:rsidRPr="00107227" w:rsidRDefault="00F1065D" w:rsidP="00107227">
    <w:pPr>
      <w:pStyle w:val="Encabezado"/>
      <w:jc w:val="center"/>
      <w:rPr>
        <w:sz w:val="28"/>
        <w:szCs w:val="28"/>
      </w:rPr>
    </w:pPr>
    <w:r w:rsidRPr="00107227">
      <w:rPr>
        <w:sz w:val="28"/>
        <w:szCs w:val="28"/>
        <w:lang w:val="es-419"/>
      </w:rPr>
      <w:t>Calibri</w:t>
    </w:r>
    <w:r w:rsidR="00107227" w:rsidRPr="00107227">
      <w:rPr>
        <w:sz w:val="28"/>
        <w:szCs w:val="28"/>
        <w:lang w:val="es-419"/>
      </w:rPr>
      <w:t xml:space="preserve">, Times New </w:t>
    </w:r>
    <w:proofErr w:type="spellStart"/>
    <w:r w:rsidR="00107227" w:rsidRPr="00107227">
      <w:rPr>
        <w:sz w:val="28"/>
        <w:szCs w:val="28"/>
        <w:lang w:val="es-419"/>
      </w:rPr>
      <w:t>Roman</w:t>
    </w:r>
    <w:proofErr w:type="spellEnd"/>
    <w:r w:rsidR="00107227" w:rsidRPr="00107227">
      <w:rPr>
        <w:sz w:val="28"/>
        <w:szCs w:val="28"/>
        <w:lang w:val="es-419"/>
      </w:rPr>
      <w:t xml:space="preserve">, </w:t>
    </w:r>
    <w:proofErr w:type="spellStart"/>
    <w:r w:rsidR="00107227" w:rsidRPr="00107227">
      <w:rPr>
        <w:sz w:val="28"/>
        <w:szCs w:val="28"/>
        <w:lang w:val="es-419"/>
      </w:rPr>
      <w:t>Verdana</w:t>
    </w:r>
    <w:proofErr w:type="spellEnd"/>
    <w:r w:rsidR="00107227" w:rsidRPr="00107227">
      <w:rPr>
        <w:sz w:val="28"/>
        <w:szCs w:val="28"/>
        <w:lang w:val="es-419"/>
      </w:rPr>
      <w:t>, Arial</w:t>
    </w:r>
  </w:p>
  <w:p w14:paraId="28E9C4C7" w14:textId="77777777" w:rsidR="00F1065D" w:rsidRDefault="00F106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A6780"/>
    <w:multiLevelType w:val="hybridMultilevel"/>
    <w:tmpl w:val="31D8A3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C31D0A"/>
    <w:multiLevelType w:val="hybridMultilevel"/>
    <w:tmpl w:val="34286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815FF5"/>
    <w:multiLevelType w:val="hybridMultilevel"/>
    <w:tmpl w:val="033699C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A948CC"/>
    <w:multiLevelType w:val="hybridMultilevel"/>
    <w:tmpl w:val="A8DC8360"/>
    <w:lvl w:ilvl="0" w:tplc="7388AF6E">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4916362"/>
    <w:multiLevelType w:val="hybridMultilevel"/>
    <w:tmpl w:val="98708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F6F08A7"/>
    <w:multiLevelType w:val="hybridMultilevel"/>
    <w:tmpl w:val="3BAC8E88"/>
    <w:lvl w:ilvl="0" w:tplc="E02A3E8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6A029C3"/>
    <w:multiLevelType w:val="hybridMultilevel"/>
    <w:tmpl w:val="20C4790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7C9835A2"/>
    <w:multiLevelType w:val="hybridMultilevel"/>
    <w:tmpl w:val="04906D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0"/>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32B"/>
    <w:rsid w:val="000847C5"/>
    <w:rsid w:val="0009732B"/>
    <w:rsid w:val="000D5B89"/>
    <w:rsid w:val="00107227"/>
    <w:rsid w:val="00114458"/>
    <w:rsid w:val="001174CD"/>
    <w:rsid w:val="00143B97"/>
    <w:rsid w:val="001C6CDE"/>
    <w:rsid w:val="001D4B75"/>
    <w:rsid w:val="001E021E"/>
    <w:rsid w:val="002215AE"/>
    <w:rsid w:val="00254243"/>
    <w:rsid w:val="002617E9"/>
    <w:rsid w:val="00296658"/>
    <w:rsid w:val="002A5591"/>
    <w:rsid w:val="002D076E"/>
    <w:rsid w:val="002D4FC8"/>
    <w:rsid w:val="00321EDF"/>
    <w:rsid w:val="00343E4A"/>
    <w:rsid w:val="00347688"/>
    <w:rsid w:val="00377D95"/>
    <w:rsid w:val="003B4889"/>
    <w:rsid w:val="003E2DDD"/>
    <w:rsid w:val="003F4EB1"/>
    <w:rsid w:val="003F5D43"/>
    <w:rsid w:val="0040061C"/>
    <w:rsid w:val="0040573F"/>
    <w:rsid w:val="0041270A"/>
    <w:rsid w:val="0044108C"/>
    <w:rsid w:val="004607F6"/>
    <w:rsid w:val="00466155"/>
    <w:rsid w:val="00485F26"/>
    <w:rsid w:val="004A513D"/>
    <w:rsid w:val="004C4784"/>
    <w:rsid w:val="00527EE2"/>
    <w:rsid w:val="00561DEF"/>
    <w:rsid w:val="00586559"/>
    <w:rsid w:val="005B5BD6"/>
    <w:rsid w:val="005C256B"/>
    <w:rsid w:val="005C48A9"/>
    <w:rsid w:val="00614DAC"/>
    <w:rsid w:val="006529CD"/>
    <w:rsid w:val="00652CFD"/>
    <w:rsid w:val="0065522C"/>
    <w:rsid w:val="00694E70"/>
    <w:rsid w:val="006C46B4"/>
    <w:rsid w:val="006C6F2E"/>
    <w:rsid w:val="006D09DE"/>
    <w:rsid w:val="006E64B2"/>
    <w:rsid w:val="006F0487"/>
    <w:rsid w:val="00737D56"/>
    <w:rsid w:val="00744D58"/>
    <w:rsid w:val="007657D7"/>
    <w:rsid w:val="007C04EF"/>
    <w:rsid w:val="007E4F0E"/>
    <w:rsid w:val="00800F88"/>
    <w:rsid w:val="00811316"/>
    <w:rsid w:val="00832994"/>
    <w:rsid w:val="008475AD"/>
    <w:rsid w:val="00871C72"/>
    <w:rsid w:val="0088371F"/>
    <w:rsid w:val="008A641D"/>
    <w:rsid w:val="008D6E52"/>
    <w:rsid w:val="008E029E"/>
    <w:rsid w:val="009006A5"/>
    <w:rsid w:val="00903A0C"/>
    <w:rsid w:val="009206A4"/>
    <w:rsid w:val="00933670"/>
    <w:rsid w:val="00962049"/>
    <w:rsid w:val="0099141E"/>
    <w:rsid w:val="009D4656"/>
    <w:rsid w:val="009F2D4C"/>
    <w:rsid w:val="00A22EDD"/>
    <w:rsid w:val="00A24999"/>
    <w:rsid w:val="00A63A84"/>
    <w:rsid w:val="00A87817"/>
    <w:rsid w:val="00AD07CF"/>
    <w:rsid w:val="00AF6576"/>
    <w:rsid w:val="00B029F7"/>
    <w:rsid w:val="00B33D6A"/>
    <w:rsid w:val="00B5163F"/>
    <w:rsid w:val="00B81D91"/>
    <w:rsid w:val="00B82739"/>
    <w:rsid w:val="00B9564E"/>
    <w:rsid w:val="00B97935"/>
    <w:rsid w:val="00BF60A3"/>
    <w:rsid w:val="00C07E74"/>
    <w:rsid w:val="00C40D87"/>
    <w:rsid w:val="00C43A78"/>
    <w:rsid w:val="00C62A1D"/>
    <w:rsid w:val="00C70702"/>
    <w:rsid w:val="00C822C5"/>
    <w:rsid w:val="00D01329"/>
    <w:rsid w:val="00D22413"/>
    <w:rsid w:val="00D648D1"/>
    <w:rsid w:val="00D70844"/>
    <w:rsid w:val="00D814A7"/>
    <w:rsid w:val="00DA1912"/>
    <w:rsid w:val="00DB6A4C"/>
    <w:rsid w:val="00DB79B4"/>
    <w:rsid w:val="00E22701"/>
    <w:rsid w:val="00E24652"/>
    <w:rsid w:val="00E42D43"/>
    <w:rsid w:val="00E61F24"/>
    <w:rsid w:val="00EA375A"/>
    <w:rsid w:val="00EC2DC5"/>
    <w:rsid w:val="00EC5055"/>
    <w:rsid w:val="00EE16FF"/>
    <w:rsid w:val="00F061E1"/>
    <w:rsid w:val="00F1065D"/>
    <w:rsid w:val="00F2114C"/>
    <w:rsid w:val="00F26081"/>
    <w:rsid w:val="00F45ED6"/>
    <w:rsid w:val="00FA09AB"/>
    <w:rsid w:val="00FB5870"/>
    <w:rsid w:val="00FC2C5F"/>
    <w:rsid w:val="00FE24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4490"/>
  <w15:chartTrackingRefBased/>
  <w15:docId w15:val="{A848FB26-BB53-4CEE-BC70-BC012F94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065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1065D"/>
  </w:style>
  <w:style w:type="paragraph" w:styleId="Piedepgina">
    <w:name w:val="footer"/>
    <w:basedOn w:val="Normal"/>
    <w:link w:val="PiedepginaCar"/>
    <w:uiPriority w:val="99"/>
    <w:unhideWhenUsed/>
    <w:rsid w:val="00F1065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1065D"/>
  </w:style>
  <w:style w:type="paragraph" w:styleId="Prrafodelista">
    <w:name w:val="List Paragraph"/>
    <w:basedOn w:val="Normal"/>
    <w:uiPriority w:val="34"/>
    <w:qFormat/>
    <w:rsid w:val="00614DAC"/>
    <w:pPr>
      <w:ind w:left="720"/>
      <w:contextualSpacing/>
    </w:pPr>
  </w:style>
  <w:style w:type="table" w:styleId="Tablaconcuadrcula">
    <w:name w:val="Table Grid"/>
    <w:basedOn w:val="Tablanormal"/>
    <w:uiPriority w:val="39"/>
    <w:rsid w:val="00A63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merodeDOI">
    <w:name w:val="Número de DOI"/>
    <w:basedOn w:val="Normal"/>
    <w:link w:val="NmerodeDOICar"/>
    <w:qFormat/>
    <w:rsid w:val="00BF60A3"/>
    <w:pPr>
      <w:ind w:left="-284"/>
      <w:jc w:val="right"/>
    </w:pPr>
    <w:rPr>
      <w:sz w:val="20"/>
      <w:szCs w:val="24"/>
      <w:lang w:val="es-419"/>
    </w:rPr>
  </w:style>
  <w:style w:type="paragraph" w:customStyle="1" w:styleId="Seccin">
    <w:name w:val="Sección"/>
    <w:basedOn w:val="Normal"/>
    <w:link w:val="SeccinCar"/>
    <w:qFormat/>
    <w:rsid w:val="00BF60A3"/>
    <w:pPr>
      <w:jc w:val="right"/>
    </w:pPr>
    <w:rPr>
      <w:sz w:val="20"/>
      <w:szCs w:val="24"/>
      <w:lang w:val="es-419"/>
    </w:rPr>
  </w:style>
  <w:style w:type="character" w:customStyle="1" w:styleId="NmerodeDOICar">
    <w:name w:val="Número de DOI Car"/>
    <w:basedOn w:val="Fuentedeprrafopredeter"/>
    <w:link w:val="NmerodeDOI"/>
    <w:rsid w:val="00BF60A3"/>
    <w:rPr>
      <w:sz w:val="20"/>
      <w:szCs w:val="24"/>
      <w:lang w:val="es-419"/>
    </w:rPr>
  </w:style>
  <w:style w:type="paragraph" w:customStyle="1" w:styleId="TtuloOriginal">
    <w:name w:val="Título Original"/>
    <w:basedOn w:val="Normal"/>
    <w:link w:val="TtuloOriginalCar"/>
    <w:qFormat/>
    <w:rsid w:val="003F5D43"/>
    <w:pPr>
      <w:jc w:val="center"/>
    </w:pPr>
    <w:rPr>
      <w:b/>
      <w:sz w:val="28"/>
      <w:szCs w:val="28"/>
      <w:lang w:val="es-419"/>
    </w:rPr>
  </w:style>
  <w:style w:type="character" w:customStyle="1" w:styleId="SeccinCar">
    <w:name w:val="Sección Car"/>
    <w:basedOn w:val="Fuentedeprrafopredeter"/>
    <w:link w:val="Seccin"/>
    <w:rsid w:val="00BF60A3"/>
    <w:rPr>
      <w:sz w:val="20"/>
      <w:szCs w:val="24"/>
      <w:lang w:val="es-419"/>
    </w:rPr>
  </w:style>
  <w:style w:type="paragraph" w:customStyle="1" w:styleId="Traduccindelttulo">
    <w:name w:val="Traducción del título"/>
    <w:basedOn w:val="Normal"/>
    <w:link w:val="TraduccindelttuloCar"/>
    <w:qFormat/>
    <w:rsid w:val="003F5D43"/>
    <w:rPr>
      <w:sz w:val="28"/>
      <w:szCs w:val="28"/>
      <w:lang w:val="es-419"/>
    </w:rPr>
  </w:style>
  <w:style w:type="character" w:customStyle="1" w:styleId="TtuloOriginalCar">
    <w:name w:val="Título Original Car"/>
    <w:basedOn w:val="Fuentedeprrafopredeter"/>
    <w:link w:val="TtuloOriginal"/>
    <w:rsid w:val="003F5D43"/>
    <w:rPr>
      <w:b/>
      <w:sz w:val="28"/>
      <w:szCs w:val="28"/>
      <w:lang w:val="es-419"/>
    </w:rPr>
  </w:style>
  <w:style w:type="paragraph" w:customStyle="1" w:styleId="Autores">
    <w:name w:val="Autores"/>
    <w:basedOn w:val="Normal"/>
    <w:link w:val="AutoresCar"/>
    <w:qFormat/>
    <w:rsid w:val="003F5D43"/>
    <w:rPr>
      <w:sz w:val="24"/>
      <w:szCs w:val="24"/>
      <w:lang w:val="es-419"/>
    </w:rPr>
  </w:style>
  <w:style w:type="character" w:customStyle="1" w:styleId="TraduccindelttuloCar">
    <w:name w:val="Traducción del título Car"/>
    <w:basedOn w:val="Fuentedeprrafopredeter"/>
    <w:link w:val="Traduccindelttulo"/>
    <w:rsid w:val="003F5D43"/>
    <w:rPr>
      <w:sz w:val="28"/>
      <w:szCs w:val="28"/>
      <w:lang w:val="es-419"/>
    </w:rPr>
  </w:style>
  <w:style w:type="character" w:customStyle="1" w:styleId="AutoresCar">
    <w:name w:val="Autores Car"/>
    <w:basedOn w:val="Fuentedeprrafopredeter"/>
    <w:link w:val="Autores"/>
    <w:rsid w:val="003F5D43"/>
    <w:rPr>
      <w:sz w:val="24"/>
      <w:szCs w:val="24"/>
      <w:lang w:val="es-419"/>
    </w:rPr>
  </w:style>
  <w:style w:type="paragraph" w:customStyle="1" w:styleId="Scielo">
    <w:name w:val="Scielo"/>
    <w:basedOn w:val="Normal"/>
    <w:link w:val="ScieloCar"/>
    <w:qFormat/>
    <w:rsid w:val="008A641D"/>
    <w:pPr>
      <w:spacing w:before="120" w:after="240" w:line="288" w:lineRule="auto"/>
      <w:jc w:val="both"/>
    </w:pPr>
    <w:rPr>
      <w:rFonts w:ascii="Times New Roman" w:eastAsia="Times New Roman" w:hAnsi="Times New Roman" w:cs="Times New Roman"/>
      <w:sz w:val="24"/>
      <w:szCs w:val="20"/>
      <w:lang w:val="es-ES_tradnl" w:eastAsia="es-ES"/>
    </w:rPr>
  </w:style>
  <w:style w:type="character" w:customStyle="1" w:styleId="ScieloCar">
    <w:name w:val="Scielo Car"/>
    <w:link w:val="Scielo"/>
    <w:rsid w:val="008A641D"/>
    <w:rPr>
      <w:rFonts w:ascii="Times New Roman" w:eastAsia="Times New Roman" w:hAnsi="Times New Roman" w:cs="Times New Roman"/>
      <w:sz w:val="24"/>
      <w:szCs w:val="20"/>
      <w:lang w:val="es-ES_tradnl" w:eastAsia="es-ES"/>
    </w:rPr>
  </w:style>
  <w:style w:type="character" w:styleId="Hipervnculo">
    <w:name w:val="Hyperlink"/>
    <w:rsid w:val="00C07E74"/>
    <w:rPr>
      <w:rFonts w:cs="Times New Roman"/>
      <w:color w:val="0000FF"/>
      <w:u w:val="single"/>
    </w:rPr>
  </w:style>
  <w:style w:type="paragraph" w:customStyle="1" w:styleId="Scielo1">
    <w:name w:val="Scielo1"/>
    <w:basedOn w:val="Normal"/>
    <w:link w:val="Scielo1Car"/>
    <w:uiPriority w:val="1"/>
    <w:qFormat/>
    <w:rsid w:val="00C43A78"/>
    <w:pPr>
      <w:widowControl w:val="0"/>
      <w:spacing w:before="120" w:after="240" w:line="288" w:lineRule="auto"/>
      <w:jc w:val="both"/>
    </w:pPr>
    <w:rPr>
      <w:rFonts w:ascii="Times New Roman" w:eastAsia="Calibri" w:hAnsi="Times New Roman" w:cs="Times New Roman"/>
      <w:sz w:val="24"/>
      <w:szCs w:val="20"/>
      <w:lang w:val="es-US"/>
    </w:rPr>
  </w:style>
  <w:style w:type="character" w:customStyle="1" w:styleId="Scielo1Car">
    <w:name w:val="Scielo1 Car"/>
    <w:basedOn w:val="Fuentedeprrafopredeter"/>
    <w:link w:val="Scielo1"/>
    <w:uiPriority w:val="1"/>
    <w:rsid w:val="00C43A78"/>
    <w:rPr>
      <w:rFonts w:ascii="Times New Roman" w:eastAsia="Calibri" w:hAnsi="Times New Roman" w:cs="Times New Roman"/>
      <w:sz w:val="24"/>
      <w:szCs w:val="20"/>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m/url?sa=t&amp;rct=j&amp;q=&amp;esrc=s&amp;source=web&amp;cd=&amp;ved=2ahUKEwil7Pu0s_zyAhU2RjABHQKQBZcQFnoECAMQAQ&amp;url=http%3A%2F%2Fscielo.sld.cu%2Fpdf%2Frtq%2Fv39n2%2F2224-6185-rtq-39-02-390.pdf&amp;usg=AOvVaw3iKIi9V_QbQvbA482BD3rk" TargetMode="Externa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hyperlink" Target="https://dspace.uclv.edu.cu/bitstream/handle/123456789/6614/Berlan%20Rodr%c3%adguez%20P%c3%a9rez.pdf?sequence=1&amp;isAllowed=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815-590120160001000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ogle.com/url?sa=t&amp;rct=j&amp;q=&amp;esrc=s&amp;source=web&amp;cd=&amp;ved=2ahUKEwiu1P6xtNHxAhWZlGoFHbT4DagQFnoECAIQAA&amp;url=http%3A%2F%2Fwww.revistaccuba.sld.cu%2Findex.php%2Frevacc%2Farticle%2Fdownload%2F247%2F247&amp;usg=AOvVaw38eXNgEBOC0Eh9eW36r3j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1433</Words>
  <Characters>7884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Administrador</cp:lastModifiedBy>
  <cp:revision>2</cp:revision>
  <dcterms:created xsi:type="dcterms:W3CDTF">2022-06-21T02:29:00Z</dcterms:created>
  <dcterms:modified xsi:type="dcterms:W3CDTF">2022-06-21T02:29:00Z</dcterms:modified>
</cp:coreProperties>
</file>